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宋体"/>
          <w:b/>
          <w:bCs w:val="0"/>
          <w:color w:val="000000"/>
          <w:sz w:val="30"/>
          <w:szCs w:val="30"/>
          <w:lang w:val="en-US" w:eastAsia="zh-CN"/>
        </w:rPr>
      </w:pPr>
      <w:bookmarkStart w:id="0" w:name="OLE_LINK2"/>
      <w:r>
        <w:rPr>
          <w:rFonts w:hint="eastAsia" w:ascii="Times New Roman" w:hAnsi="Times New Roman" w:eastAsia="宋体"/>
          <w:b/>
          <w:bCs/>
          <w:sz w:val="32"/>
          <w:szCs w:val="32"/>
          <w:lang w:val="en-US" w:eastAsia="zh-CN"/>
        </w:rPr>
        <w:t>小动物超声平台</w:t>
      </w:r>
    </w:p>
    <w:bookmarkEnd w:id="0"/>
    <w:p>
      <w:pPr>
        <w:keepNext w:val="0"/>
        <w:keepLines w:val="0"/>
        <w:pageBreakBefore w:val="0"/>
        <w:widowControl w:val="0"/>
        <w:numPr>
          <w:ilvl w:val="0"/>
          <w:numId w:val="1"/>
        </w:numPr>
        <w:kinsoku/>
        <w:wordWrap/>
        <w:overflowPunct/>
        <w:topLinePunct w:val="0"/>
        <w:autoSpaceDE/>
        <w:autoSpaceDN/>
        <w:bidi w:val="0"/>
        <w:adjustRightInd w:val="0"/>
        <w:snapToGrid w:val="0"/>
        <w:spacing w:before="313" w:beforeLines="100" w:line="360" w:lineRule="auto"/>
        <w:ind w:left="0" w:leftChars="0" w:firstLine="0" w:firstLineChars="0"/>
        <w:jc w:val="left"/>
        <w:textAlignment w:val="auto"/>
        <w:rPr>
          <w:rFonts w:hint="eastAsia" w:ascii="Times New Roman" w:hAnsi="Times New Roman" w:eastAsia="宋体" w:cs="宋体"/>
          <w:b/>
          <w:bCs w:val="0"/>
          <w:color w:val="000000"/>
          <w:sz w:val="30"/>
          <w:szCs w:val="30"/>
          <w:lang w:val="en-US" w:eastAsia="zh-CN"/>
        </w:rPr>
      </w:pPr>
      <w:r>
        <w:rPr>
          <w:rFonts w:hint="eastAsia" w:ascii="Times New Roman" w:hAnsi="Times New Roman" w:eastAsia="宋体" w:cs="宋体"/>
          <w:b/>
          <w:bCs w:val="0"/>
          <w:color w:val="000000"/>
          <w:sz w:val="30"/>
          <w:szCs w:val="30"/>
          <w:lang w:val="en-US" w:eastAsia="zh-CN"/>
        </w:rPr>
        <w:t>仪器简介</w:t>
      </w:r>
    </w:p>
    <w:p>
      <w:pPr>
        <w:keepNext w:val="0"/>
        <w:keepLines w:val="0"/>
        <w:pageBreakBefore w:val="0"/>
        <w:widowControl w:val="0"/>
        <w:kinsoku/>
        <w:wordWrap/>
        <w:overflowPunct/>
        <w:topLinePunct w:val="0"/>
        <w:autoSpaceDE/>
        <w:autoSpaceDN/>
        <w:bidi w:val="0"/>
        <w:adjustRightInd w:val="0"/>
        <w:snapToGrid w:val="0"/>
        <w:spacing w:line="360" w:lineRule="auto"/>
        <w:ind w:firstLine="482"/>
        <w:jc w:val="left"/>
        <w:textAlignment w:val="auto"/>
        <w:rPr>
          <w:rFonts w:hint="eastAsia" w:ascii="Times New Roman" w:hAnsi="Times New Roman" w:eastAsia="宋体" w:cs="宋体"/>
          <w:color w:val="000000"/>
          <w:sz w:val="24"/>
          <w:szCs w:val="24"/>
          <w:lang w:val="en-US" w:eastAsia="zh-CN"/>
        </w:rPr>
      </w:pPr>
      <w:r>
        <w:rPr>
          <w:rFonts w:hint="eastAsia" w:ascii="Times New Roman" w:hAnsi="Times New Roman" w:eastAsia="宋体" w:cs="宋体"/>
          <w:b w:val="0"/>
          <w:bCs/>
          <w:color w:val="000000"/>
          <w:sz w:val="24"/>
          <w:lang w:val="en-US" w:eastAsia="zh-CN"/>
        </w:rPr>
        <w:t>本实验室拥有高分辨率小动物超声，仪器型号为Vevo 2100（</w:t>
      </w:r>
      <w:r>
        <w:rPr>
          <w:rFonts w:hint="eastAsia" w:ascii="Times New Roman" w:hAnsi="Times New Roman" w:eastAsia="宋体" w:cs="宋体"/>
          <w:color w:val="000000"/>
          <w:sz w:val="24"/>
          <w:szCs w:val="24"/>
          <w:lang w:val="en-US" w:eastAsia="zh-CN"/>
        </w:rPr>
        <w:t>加拿大</w:t>
      </w:r>
      <w:bookmarkStart w:id="1" w:name="OLE_LINK1"/>
      <w:r>
        <w:rPr>
          <w:rFonts w:hint="eastAsia" w:ascii="Times New Roman" w:hAnsi="Times New Roman" w:eastAsia="宋体" w:cs="宋体"/>
          <w:color w:val="000000"/>
          <w:sz w:val="24"/>
          <w:szCs w:val="24"/>
          <w:lang w:val="en-US" w:eastAsia="zh-CN"/>
        </w:rPr>
        <w:t>VisualSonics</w:t>
      </w:r>
      <w:bookmarkEnd w:id="1"/>
      <w:r>
        <w:rPr>
          <w:rFonts w:hint="eastAsia" w:ascii="Times New Roman" w:hAnsi="Times New Roman" w:eastAsia="宋体" w:cs="宋体"/>
          <w:color w:val="000000"/>
          <w:sz w:val="24"/>
          <w:szCs w:val="24"/>
          <w:lang w:val="en-US" w:eastAsia="zh-CN"/>
        </w:rPr>
        <w:t>）。</w:t>
      </w:r>
      <w:r>
        <w:rPr>
          <w:rFonts w:hint="eastAsia" w:ascii="Times New Roman" w:hAnsi="Times New Roman" w:eastAsia="宋体" w:cs="宋体"/>
          <w:b w:val="0"/>
          <w:bCs/>
          <w:color w:val="000000"/>
          <w:sz w:val="24"/>
          <w:lang w:val="en-US" w:eastAsia="zh-CN"/>
        </w:rPr>
        <w:t>Vevo 2100高分辨率小动物超声成像系统是一个全数字平台的小动物专用超声系统，</w:t>
      </w:r>
      <w:r>
        <w:rPr>
          <w:rFonts w:hint="eastAsia" w:ascii="Times New Roman" w:hAnsi="Times New Roman" w:eastAsia="宋体" w:cs="宋体"/>
          <w:color w:val="000000"/>
          <w:sz w:val="24"/>
          <w:szCs w:val="24"/>
          <w:lang w:val="en-US" w:eastAsia="zh-CN"/>
        </w:rPr>
        <w:t>仪器主要包括Vevo超声主机、Vevo成像工作站和超高频电子线阵探头（MS探头），可进行B-mode、M-mode、彩色多普勒、脉冲多普勒等多种模式成像。本实验室的MS线阵探头有MS-250和MS-400两种，可应用于大/小鼠心脏结构和功能评价，血管结构、斑块和血流检测，脂肪肝的评价，肾动脉/静脉流速变化测定，肿瘤体积测量等研究领域。</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宋体"/>
          <w:b/>
          <w:bCs w:val="0"/>
          <w:color w:val="000000"/>
          <w:sz w:val="30"/>
          <w:szCs w:val="30"/>
          <w:lang w:val="en-US" w:eastAsia="zh-CN"/>
        </w:rPr>
      </w:pPr>
      <w:r>
        <w:rPr>
          <w:rFonts w:hint="eastAsia" w:ascii="Times New Roman" w:hAnsi="Times New Roman" w:eastAsia="宋体" w:cs="宋体"/>
          <w:color w:val="000000"/>
          <w:sz w:val="24"/>
          <w:szCs w:val="24"/>
          <w:lang w:val="en-US" w:eastAsia="zh-CN"/>
        </w:rPr>
        <w:drawing>
          <wp:inline distT="0" distB="0" distL="114300" distR="114300">
            <wp:extent cx="1725295" cy="2362835"/>
            <wp:effectExtent l="0" t="0" r="8255" b="18415"/>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4"/>
                    <a:stretch>
                      <a:fillRect/>
                    </a:stretch>
                  </pic:blipFill>
                  <pic:spPr>
                    <a:xfrm>
                      <a:off x="0" y="0"/>
                      <a:ext cx="1725295" cy="2362835"/>
                    </a:xfrm>
                    <a:prstGeom prst="rect">
                      <a:avLst/>
                    </a:prstGeom>
                  </pic:spPr>
                </pic:pic>
              </a:graphicData>
            </a:graphic>
          </wp:inline>
        </w:drawing>
      </w:r>
      <w:r>
        <w:rPr>
          <w:rFonts w:hint="eastAsia" w:ascii="Times New Roman" w:hAnsi="Times New Roman" w:eastAsia="宋体" w:cs="宋体"/>
          <w:color w:val="000000"/>
          <w:sz w:val="24"/>
          <w:szCs w:val="24"/>
          <w:lang w:val="en-US" w:eastAsia="zh-CN"/>
        </w:rPr>
        <w:t xml:space="preserve"> </w:t>
      </w:r>
      <w:r>
        <w:rPr>
          <w:rFonts w:hint="default" w:ascii="Times New Roman" w:hAnsi="Times New Roman" w:eastAsia="宋体" w:cs="宋体"/>
          <w:color w:val="000000"/>
          <w:sz w:val="24"/>
          <w:szCs w:val="24"/>
          <w:lang w:val="en-US" w:eastAsia="zh-CN"/>
        </w:rPr>
        <w:drawing>
          <wp:inline distT="0" distB="0" distL="114300" distR="114300">
            <wp:extent cx="1778000" cy="1800860"/>
            <wp:effectExtent l="0" t="0" r="12700" b="8890"/>
            <wp:docPr id="9" name="图片 9"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2"/>
                    <pic:cNvPicPr>
                      <a:picLocks noChangeAspect="1"/>
                    </pic:cNvPicPr>
                  </pic:nvPicPr>
                  <pic:blipFill>
                    <a:blip r:embed="rId5"/>
                    <a:stretch>
                      <a:fillRect/>
                    </a:stretch>
                  </pic:blipFill>
                  <pic:spPr>
                    <a:xfrm>
                      <a:off x="0" y="0"/>
                      <a:ext cx="1778000" cy="1800860"/>
                    </a:xfrm>
                    <a:prstGeom prst="rect">
                      <a:avLst/>
                    </a:prstGeom>
                  </pic:spPr>
                </pic:pic>
              </a:graphicData>
            </a:graphic>
          </wp:inline>
        </w:drawing>
      </w:r>
      <w:r>
        <w:rPr>
          <w:rFonts w:hint="eastAsia" w:ascii="Times New Roman" w:hAnsi="Times New Roman" w:eastAsia="宋体" w:cs="宋体"/>
          <w:color w:val="000000"/>
          <w:sz w:val="24"/>
          <w:szCs w:val="24"/>
          <w:lang w:val="en-US" w:eastAsia="zh-CN"/>
        </w:rPr>
        <w:t xml:space="preserve"> </w:t>
      </w:r>
      <w:r>
        <w:rPr>
          <w:rFonts w:hint="default" w:ascii="Times New Roman" w:hAnsi="Times New Roman" w:eastAsia="宋体" w:cs="宋体"/>
          <w:color w:val="000000"/>
          <w:sz w:val="24"/>
          <w:szCs w:val="24"/>
          <w:lang w:val="en-US" w:eastAsia="zh-CN"/>
        </w:rPr>
        <w:drawing>
          <wp:inline distT="0" distB="0" distL="114300" distR="114300">
            <wp:extent cx="1575435" cy="1485900"/>
            <wp:effectExtent l="0" t="0" r="5715" b="0"/>
            <wp:docPr id="11" name="图片 11"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3"/>
                    <pic:cNvPicPr>
                      <a:picLocks noChangeAspect="1"/>
                    </pic:cNvPicPr>
                  </pic:nvPicPr>
                  <pic:blipFill>
                    <a:blip r:embed="rId6"/>
                    <a:stretch>
                      <a:fillRect/>
                    </a:stretch>
                  </pic:blipFill>
                  <pic:spPr>
                    <a:xfrm>
                      <a:off x="0" y="0"/>
                      <a:ext cx="1575435" cy="1485900"/>
                    </a:xfrm>
                    <a:prstGeom prst="rect">
                      <a:avLst/>
                    </a:prstGeom>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val="0"/>
        <w:snapToGrid w:val="0"/>
        <w:spacing w:before="313" w:beforeLines="100" w:line="360" w:lineRule="auto"/>
        <w:ind w:left="0" w:leftChars="0" w:firstLine="0" w:firstLineChars="0"/>
        <w:jc w:val="left"/>
        <w:textAlignment w:val="auto"/>
        <w:rPr>
          <w:rFonts w:hint="eastAsia" w:ascii="Times New Roman" w:hAnsi="Times New Roman" w:eastAsia="宋体" w:cs="宋体"/>
          <w:b/>
          <w:bCs w:val="0"/>
          <w:color w:val="000000"/>
          <w:sz w:val="30"/>
          <w:szCs w:val="30"/>
          <w:lang w:val="en-US" w:eastAsia="zh-CN"/>
        </w:rPr>
      </w:pPr>
      <w:r>
        <w:rPr>
          <w:rFonts w:hint="eastAsia" w:ascii="Times New Roman" w:hAnsi="Times New Roman" w:eastAsia="宋体" w:cs="宋体"/>
          <w:b/>
          <w:bCs w:val="0"/>
          <w:color w:val="000000"/>
          <w:sz w:val="30"/>
          <w:szCs w:val="30"/>
          <w:lang w:val="en-US" w:eastAsia="zh-CN"/>
        </w:rPr>
        <w:t>检测项目</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157" w:beforeLines="50" w:line="360" w:lineRule="auto"/>
        <w:ind w:left="425" w:leftChars="0" w:hanging="425" w:firstLineChars="0"/>
        <w:jc w:val="left"/>
        <w:textAlignment w:val="auto"/>
        <w:rPr>
          <w:rFonts w:hint="eastAsia" w:ascii="Times New Roman" w:hAnsi="Times New Roman" w:eastAsia="宋体" w:cs="宋体"/>
          <w:b/>
          <w:bCs w:val="0"/>
          <w:color w:val="000000"/>
          <w:sz w:val="28"/>
          <w:szCs w:val="28"/>
          <w:lang w:val="en-US" w:eastAsia="zh-CN"/>
        </w:rPr>
      </w:pPr>
      <w:r>
        <w:rPr>
          <w:rFonts w:hint="eastAsia" w:ascii="Times New Roman" w:hAnsi="Times New Roman" w:eastAsia="宋体" w:cs="宋体"/>
          <w:b/>
          <w:bCs w:val="0"/>
          <w:color w:val="000000"/>
          <w:sz w:val="28"/>
          <w:szCs w:val="28"/>
          <w:lang w:val="en-US" w:eastAsia="zh-CN"/>
        </w:rPr>
        <w:t>心脏结构和功能评价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Times New Roman" w:hAnsi="Times New Roman" w:eastAsia="宋体" w:cs="宋体"/>
          <w:b w:val="0"/>
          <w:bCs/>
          <w:color w:val="000000"/>
          <w:sz w:val="24"/>
          <w:szCs w:val="24"/>
          <w:lang w:val="en-US" w:eastAsia="zh-CN"/>
        </w:rPr>
      </w:pPr>
      <w:r>
        <w:rPr>
          <w:rFonts w:hint="eastAsia" w:ascii="Times New Roman" w:hAnsi="Times New Roman" w:eastAsia="宋体" w:cs="宋体"/>
          <w:b w:val="0"/>
          <w:bCs/>
          <w:color w:val="000000"/>
          <w:sz w:val="24"/>
          <w:szCs w:val="24"/>
          <w:lang w:val="en-US" w:eastAsia="zh-CN"/>
        </w:rPr>
        <w:drawing>
          <wp:inline distT="0" distB="0" distL="114300" distR="114300">
            <wp:extent cx="5268595" cy="2266950"/>
            <wp:effectExtent l="0" t="0" r="8255" b="0"/>
            <wp:docPr id="2" name="图片 2" descr="心脏结构和功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心脏结构和功能"/>
                    <pic:cNvPicPr>
                      <a:picLocks noChangeAspect="1"/>
                    </pic:cNvPicPr>
                  </pic:nvPicPr>
                  <pic:blipFill>
                    <a:blip r:embed="rId7"/>
                    <a:stretch>
                      <a:fillRect/>
                    </a:stretch>
                  </pic:blipFill>
                  <pic:spPr>
                    <a:xfrm>
                      <a:off x="0" y="0"/>
                      <a:ext cx="5268595" cy="2266950"/>
                    </a:xfrm>
                    <a:prstGeom prst="rect">
                      <a:avLst/>
                    </a:prstGeom>
                  </pic:spPr>
                </pic:pic>
              </a:graphicData>
            </a:graphic>
          </wp:inline>
        </w:drawing>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宋体"/>
          <w:b/>
          <w:bCs w:val="0"/>
          <w:color w:val="000000"/>
          <w:sz w:val="28"/>
          <w:szCs w:val="28"/>
          <w:lang w:val="en-US" w:eastAsia="zh-CN"/>
        </w:rPr>
      </w:pPr>
      <w:r>
        <w:rPr>
          <w:rFonts w:hint="eastAsia" w:ascii="Times New Roman" w:hAnsi="Times New Roman" w:eastAsia="宋体" w:cs="宋体"/>
          <w:b/>
          <w:bCs w:val="0"/>
          <w:color w:val="000000"/>
          <w:sz w:val="28"/>
          <w:szCs w:val="28"/>
          <w:lang w:val="en-US" w:eastAsia="zh-CN"/>
        </w:rPr>
        <w:t>血管结构、斑块和血流检测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Times New Roman" w:hAnsi="Times New Roman" w:eastAsia="宋体" w:cs="宋体"/>
          <w:b/>
          <w:bCs w:val="0"/>
          <w:color w:val="000000"/>
          <w:sz w:val="24"/>
          <w:szCs w:val="24"/>
          <w:lang w:val="en-US" w:eastAsia="zh-CN"/>
        </w:rPr>
      </w:pPr>
      <w:r>
        <w:rPr>
          <w:rFonts w:hint="eastAsia" w:ascii="Times New Roman" w:hAnsi="Times New Roman" w:eastAsia="宋体" w:cs="宋体"/>
          <w:b/>
          <w:bCs w:val="0"/>
          <w:color w:val="000000"/>
          <w:sz w:val="24"/>
          <w:szCs w:val="24"/>
          <w:lang w:val="en-US" w:eastAsia="zh-CN"/>
        </w:rPr>
        <w:drawing>
          <wp:inline distT="0" distB="0" distL="114300" distR="114300">
            <wp:extent cx="5273040" cy="1597660"/>
            <wp:effectExtent l="0" t="0" r="3810" b="2540"/>
            <wp:docPr id="4" name="图片 4" descr="血管结构与血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血管结构与血流"/>
                    <pic:cNvPicPr>
                      <a:picLocks noChangeAspect="1"/>
                    </pic:cNvPicPr>
                  </pic:nvPicPr>
                  <pic:blipFill>
                    <a:blip r:embed="rId8"/>
                    <a:stretch>
                      <a:fillRect/>
                    </a:stretch>
                  </pic:blipFill>
                  <pic:spPr>
                    <a:xfrm>
                      <a:off x="0" y="0"/>
                      <a:ext cx="5273040" cy="1597660"/>
                    </a:xfrm>
                    <a:prstGeom prst="rect">
                      <a:avLst/>
                    </a:prstGeom>
                  </pic:spPr>
                </pic:pic>
              </a:graphicData>
            </a:graphic>
          </wp:inline>
        </w:drawing>
      </w:r>
    </w:p>
    <w:p>
      <w:pPr>
        <w:keepNext w:val="0"/>
        <w:keepLines w:val="0"/>
        <w:pageBreakBefore w:val="0"/>
        <w:widowControl w:val="0"/>
        <w:numPr>
          <w:ilvl w:val="0"/>
          <w:numId w:val="2"/>
        </w:numPr>
        <w:kinsoku/>
        <w:wordWrap/>
        <w:overflowPunct/>
        <w:topLinePunct w:val="0"/>
        <w:autoSpaceDE/>
        <w:autoSpaceDN/>
        <w:bidi w:val="0"/>
        <w:adjustRightInd w:val="0"/>
        <w:snapToGrid w:val="0"/>
        <w:spacing w:before="110" w:beforeLines="35" w:line="360" w:lineRule="auto"/>
        <w:ind w:left="425" w:leftChars="0" w:hanging="425" w:firstLineChars="0"/>
        <w:jc w:val="left"/>
        <w:textAlignment w:val="auto"/>
        <w:rPr>
          <w:rFonts w:hint="eastAsia" w:ascii="Times New Roman" w:hAnsi="Times New Roman" w:eastAsia="宋体" w:cs="宋体"/>
          <w:b/>
          <w:bCs w:val="0"/>
          <w:color w:val="000000"/>
          <w:sz w:val="28"/>
          <w:szCs w:val="28"/>
          <w:lang w:val="en-US" w:eastAsia="zh-CN"/>
        </w:rPr>
      </w:pPr>
      <w:r>
        <w:rPr>
          <w:rFonts w:hint="eastAsia" w:ascii="Times New Roman" w:hAnsi="Times New Roman" w:eastAsia="宋体" w:cs="宋体"/>
          <w:b/>
          <w:bCs w:val="0"/>
          <w:color w:val="000000"/>
          <w:sz w:val="28"/>
          <w:szCs w:val="28"/>
          <w:lang w:val="en-US" w:eastAsia="zh-CN"/>
        </w:rPr>
        <w:t>肝脏：脂肪肝的评价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Times New Roman" w:hAnsi="Times New Roman" w:eastAsia="宋体" w:cs="宋体"/>
          <w:b/>
          <w:bCs w:val="0"/>
          <w:color w:val="000000"/>
          <w:sz w:val="24"/>
          <w:szCs w:val="24"/>
          <w:lang w:val="en-US" w:eastAsia="zh-CN"/>
        </w:rPr>
      </w:pPr>
      <w:r>
        <w:rPr>
          <w:rFonts w:hint="eastAsia" w:ascii="Times New Roman" w:hAnsi="Times New Roman" w:eastAsia="宋体" w:cs="宋体"/>
          <w:b w:val="0"/>
          <w:bCs/>
          <w:color w:val="000000"/>
          <w:sz w:val="24"/>
          <w:szCs w:val="24"/>
          <w:lang w:val="en-US" w:eastAsia="zh-CN"/>
        </w:rPr>
        <w:drawing>
          <wp:inline distT="0" distB="0" distL="114300" distR="114300">
            <wp:extent cx="5274310" cy="2394585"/>
            <wp:effectExtent l="0" t="0" r="2540" b="5715"/>
            <wp:docPr id="6" name="图片 6" descr="脂肪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脂肪肝"/>
                    <pic:cNvPicPr>
                      <a:picLocks noChangeAspect="1"/>
                    </pic:cNvPicPr>
                  </pic:nvPicPr>
                  <pic:blipFill>
                    <a:blip r:embed="rId9"/>
                    <a:stretch>
                      <a:fillRect/>
                    </a:stretch>
                  </pic:blipFill>
                  <pic:spPr>
                    <a:xfrm>
                      <a:off x="0" y="0"/>
                      <a:ext cx="5274310" cy="2394585"/>
                    </a:xfrm>
                    <a:prstGeom prst="rect">
                      <a:avLst/>
                    </a:prstGeom>
                  </pic:spPr>
                </pic:pic>
              </a:graphicData>
            </a:graphic>
          </wp:inline>
        </w:drawing>
      </w:r>
    </w:p>
    <w:p>
      <w:pPr>
        <w:keepNext w:val="0"/>
        <w:keepLines w:val="0"/>
        <w:pageBreakBefore w:val="0"/>
        <w:widowControl w:val="0"/>
        <w:numPr>
          <w:ilvl w:val="0"/>
          <w:numId w:val="2"/>
        </w:numPr>
        <w:kinsoku/>
        <w:wordWrap/>
        <w:overflowPunct/>
        <w:topLinePunct w:val="0"/>
        <w:autoSpaceDE/>
        <w:autoSpaceDN/>
        <w:bidi w:val="0"/>
        <w:adjustRightInd w:val="0"/>
        <w:snapToGrid w:val="0"/>
        <w:spacing w:before="95" w:beforeLines="30" w:line="360" w:lineRule="auto"/>
        <w:ind w:left="425" w:leftChars="0" w:hanging="425" w:firstLineChars="0"/>
        <w:jc w:val="left"/>
        <w:textAlignment w:val="auto"/>
        <w:rPr>
          <w:rFonts w:hint="eastAsia" w:ascii="Times New Roman" w:hAnsi="Times New Roman" w:eastAsia="宋体" w:cs="宋体"/>
          <w:b/>
          <w:bCs w:val="0"/>
          <w:color w:val="000000"/>
          <w:sz w:val="28"/>
          <w:szCs w:val="28"/>
          <w:lang w:val="en-US" w:eastAsia="zh-CN"/>
        </w:rPr>
      </w:pPr>
      <w:r>
        <w:rPr>
          <w:rFonts w:hint="eastAsia" w:ascii="Times New Roman" w:hAnsi="Times New Roman" w:eastAsia="宋体" w:cs="宋体"/>
          <w:b/>
          <w:bCs w:val="0"/>
          <w:color w:val="000000"/>
          <w:sz w:val="28"/>
          <w:szCs w:val="28"/>
          <w:lang w:val="en-US" w:eastAsia="zh-CN"/>
        </w:rPr>
        <w:t>肾脏：肾动脉直径、肾动脉/静脉流速/收缩峰值流速等变化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Times New Roman" w:hAnsi="Times New Roman" w:eastAsia="宋体" w:cs="宋体"/>
          <w:b/>
          <w:bCs w:val="0"/>
          <w:color w:val="000000"/>
          <w:sz w:val="28"/>
          <w:szCs w:val="28"/>
          <w:lang w:val="en-US" w:eastAsia="zh-CN"/>
        </w:rPr>
      </w:pPr>
      <w:r>
        <w:rPr>
          <w:rFonts w:hint="eastAsia" w:ascii="Times New Roman" w:hAnsi="Times New Roman" w:eastAsia="宋体" w:cs="宋体"/>
          <w:b/>
          <w:bCs w:val="0"/>
          <w:color w:val="000000"/>
          <w:sz w:val="28"/>
          <w:szCs w:val="28"/>
          <w:lang w:val="en-US" w:eastAsia="zh-CN"/>
        </w:rPr>
        <w:drawing>
          <wp:inline distT="0" distB="0" distL="114300" distR="114300">
            <wp:extent cx="5429250" cy="1332865"/>
            <wp:effectExtent l="0" t="0" r="0" b="635"/>
            <wp:docPr id="12" name="图片 12" descr="肾动脉血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肾动脉血流"/>
                    <pic:cNvPicPr>
                      <a:picLocks noChangeAspect="1"/>
                    </pic:cNvPicPr>
                  </pic:nvPicPr>
                  <pic:blipFill>
                    <a:blip r:embed="rId10"/>
                    <a:stretch>
                      <a:fillRect/>
                    </a:stretch>
                  </pic:blipFill>
                  <pic:spPr>
                    <a:xfrm>
                      <a:off x="0" y="0"/>
                      <a:ext cx="5429250" cy="1332865"/>
                    </a:xfrm>
                    <a:prstGeom prst="rect">
                      <a:avLst/>
                    </a:prstGeom>
                  </pic:spPr>
                </pic:pic>
              </a:graphicData>
            </a:graphic>
          </wp:inline>
        </w:drawing>
      </w:r>
    </w:p>
    <w:p>
      <w:pPr>
        <w:keepNext w:val="0"/>
        <w:keepLines w:val="0"/>
        <w:pageBreakBefore w:val="0"/>
        <w:widowControl w:val="0"/>
        <w:numPr>
          <w:ilvl w:val="0"/>
          <w:numId w:val="2"/>
        </w:numPr>
        <w:kinsoku/>
        <w:wordWrap/>
        <w:overflowPunct/>
        <w:topLinePunct w:val="0"/>
        <w:autoSpaceDE/>
        <w:autoSpaceDN/>
        <w:bidi w:val="0"/>
        <w:adjustRightInd w:val="0"/>
        <w:snapToGrid w:val="0"/>
        <w:spacing w:before="95" w:beforeLines="30" w:line="360" w:lineRule="auto"/>
        <w:ind w:left="425" w:leftChars="0" w:hanging="425" w:firstLineChars="0"/>
        <w:jc w:val="left"/>
        <w:textAlignment w:val="auto"/>
        <w:rPr>
          <w:rFonts w:hint="eastAsia" w:ascii="Times New Roman" w:hAnsi="Times New Roman" w:eastAsia="宋体" w:cs="宋体"/>
          <w:b/>
          <w:bCs w:val="0"/>
          <w:color w:val="000000"/>
          <w:sz w:val="28"/>
          <w:szCs w:val="28"/>
          <w:lang w:val="en-US" w:eastAsia="zh-CN"/>
        </w:rPr>
      </w:pPr>
      <w:r>
        <w:rPr>
          <w:rFonts w:hint="eastAsia" w:ascii="Times New Roman" w:hAnsi="Times New Roman" w:eastAsia="宋体" w:cs="宋体"/>
          <w:b/>
          <w:bCs w:val="0"/>
          <w:color w:val="000000"/>
          <w:sz w:val="28"/>
          <w:szCs w:val="28"/>
          <w:lang w:val="en-US" w:eastAsia="zh-CN"/>
        </w:rPr>
        <w:t>肿瘤：体积测量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Times New Roman" w:hAnsi="Times New Roman" w:eastAsia="宋体" w:cs="宋体"/>
          <w:b/>
          <w:bCs w:val="0"/>
          <w:color w:val="000000"/>
          <w:sz w:val="28"/>
          <w:szCs w:val="28"/>
          <w:lang w:val="en-US" w:eastAsia="zh-CN"/>
        </w:rPr>
      </w:pPr>
      <w:r>
        <w:rPr>
          <w:rFonts w:hint="eastAsia" w:ascii="Times New Roman" w:hAnsi="Times New Roman" w:eastAsia="宋体" w:cs="宋体"/>
          <w:b/>
          <w:bCs w:val="0"/>
          <w:color w:val="000000"/>
          <w:sz w:val="28"/>
          <w:szCs w:val="28"/>
          <w:lang w:val="en-US" w:eastAsia="zh-CN"/>
        </w:rPr>
        <w:drawing>
          <wp:inline distT="0" distB="0" distL="114300" distR="114300">
            <wp:extent cx="5269230" cy="1668780"/>
            <wp:effectExtent l="0" t="0" r="7620" b="7620"/>
            <wp:docPr id="13" name="图片 13" descr="肿瘤体积测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肿瘤体积测量"/>
                    <pic:cNvPicPr>
                      <a:picLocks noChangeAspect="1"/>
                    </pic:cNvPicPr>
                  </pic:nvPicPr>
                  <pic:blipFill>
                    <a:blip r:embed="rId11"/>
                    <a:stretch>
                      <a:fillRect/>
                    </a:stretch>
                  </pic:blipFill>
                  <pic:spPr>
                    <a:xfrm>
                      <a:off x="0" y="0"/>
                      <a:ext cx="5269230" cy="1668780"/>
                    </a:xfrm>
                    <a:prstGeom prst="rect">
                      <a:avLst/>
                    </a:prstGeom>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val="0"/>
        <w:snapToGrid w:val="0"/>
        <w:spacing w:before="313" w:beforeLines="100" w:line="360" w:lineRule="auto"/>
        <w:ind w:left="0" w:leftChars="0" w:firstLine="0" w:firstLineChars="0"/>
        <w:jc w:val="left"/>
        <w:textAlignment w:val="auto"/>
        <w:rPr>
          <w:rFonts w:hint="eastAsia" w:ascii="Times New Roman" w:hAnsi="Times New Roman" w:eastAsia="宋体" w:cs="宋体"/>
          <w:b/>
          <w:bCs w:val="0"/>
          <w:color w:val="000000"/>
          <w:sz w:val="28"/>
          <w:szCs w:val="28"/>
          <w:lang w:val="en-US" w:eastAsia="zh-CN"/>
        </w:rPr>
      </w:pPr>
      <w:r>
        <w:rPr>
          <w:rFonts w:hint="eastAsia" w:ascii="Times New Roman" w:hAnsi="Times New Roman" w:eastAsia="宋体" w:cs="宋体"/>
          <w:b/>
          <w:bCs w:val="0"/>
          <w:color w:val="000000"/>
          <w:sz w:val="28"/>
          <w:szCs w:val="28"/>
          <w:lang w:val="en-US" w:eastAsia="zh-CN"/>
        </w:rPr>
        <w:t>预约规则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宋体"/>
          <w:b w:val="0"/>
          <w:bCs/>
          <w:color w:val="000000"/>
          <w:sz w:val="24"/>
          <w:lang w:val="en-US" w:eastAsia="zh-CN"/>
        </w:rPr>
      </w:pPr>
      <w:r>
        <w:rPr>
          <w:rFonts w:hint="eastAsia" w:ascii="Times New Roman" w:hAnsi="Times New Roman" w:eastAsia="宋体" w:cs="宋体"/>
          <w:b w:val="0"/>
          <w:bCs/>
          <w:color w:val="000000"/>
          <w:sz w:val="24"/>
          <w:lang w:val="en-US" w:eastAsia="zh-CN"/>
        </w:rPr>
        <w:t>本仪器实行线上线下相结合的预约登记制，请使用者至少提前3天通过微信或电话等方式和实验人员预约，预约成功后到小动物超声室填写预约登记单。</w:t>
      </w:r>
    </w:p>
    <w:p>
      <w:pPr>
        <w:rPr>
          <w:rFonts w:hint="eastAsia" w:ascii="Times New Roman" w:hAnsi="Times New Roman" w:eastAsia="宋体"/>
          <w:b w:val="0"/>
          <w:bCs w:val="0"/>
          <w:sz w:val="28"/>
          <w:szCs w:val="28"/>
          <w:lang w:val="en-US" w:eastAsia="zh-CN"/>
        </w:rPr>
      </w:pPr>
      <w:bookmarkStart w:id="9" w:name="_GoBack"/>
      <w:bookmarkEnd w:id="9"/>
      <w:r>
        <w:rPr>
          <w:rFonts w:hint="eastAsia" w:ascii="Times New Roman" w:hAnsi="Times New Roman" w:eastAsia="宋体"/>
          <w:b w:val="0"/>
          <w:bCs w:val="0"/>
          <w:sz w:val="28"/>
          <w:szCs w:val="28"/>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b/>
          <w:bCs/>
          <w:sz w:val="32"/>
          <w:szCs w:val="32"/>
          <w:lang w:val="en-US" w:eastAsia="zh-CN"/>
        </w:rPr>
      </w:pPr>
      <w:r>
        <w:rPr>
          <w:rFonts w:hint="eastAsia" w:ascii="Times New Roman" w:hAnsi="Times New Roman" w:eastAsia="宋体"/>
          <w:b/>
          <w:bCs/>
          <w:sz w:val="32"/>
          <w:szCs w:val="32"/>
          <w:lang w:val="en-US" w:eastAsia="zh-CN"/>
        </w:rPr>
        <w:t>小动物超声SOP</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Times New Roman" w:hAnsi="Times New Roman" w:eastAsia="宋体"/>
          <w:b/>
          <w:bCs/>
          <w:sz w:val="28"/>
          <w:szCs w:val="28"/>
          <w:lang w:val="en-US" w:eastAsia="zh-CN"/>
        </w:rPr>
      </w:pPr>
      <w:r>
        <w:rPr>
          <w:rFonts w:hint="eastAsia" w:ascii="Times New Roman" w:hAnsi="Times New Roman" w:eastAsia="宋体"/>
          <w:b w:val="0"/>
          <w:bCs w:val="0"/>
          <w:sz w:val="28"/>
          <w:szCs w:val="28"/>
          <w:lang w:val="en-US" w:eastAsia="zh-CN"/>
        </w:rPr>
        <w:t>高分辨率小动物超声（</w:t>
      </w:r>
      <w:r>
        <w:rPr>
          <w:rFonts w:hint="eastAsia" w:ascii="Times New Roman" w:hAnsi="Times New Roman" w:eastAsia="宋体" w:cs="宋体"/>
          <w:b w:val="0"/>
          <w:bCs/>
          <w:color w:val="000000"/>
          <w:sz w:val="28"/>
          <w:szCs w:val="28"/>
          <w:lang w:val="en-US" w:eastAsia="zh-CN"/>
        </w:rPr>
        <w:t>Vevo 2100</w:t>
      </w:r>
      <w:r>
        <w:rPr>
          <w:rFonts w:hint="eastAsia" w:ascii="Times New Roman" w:hAnsi="Times New Roman" w:eastAsia="宋体"/>
          <w:b w:val="0"/>
          <w:bCs w:val="0"/>
          <w:sz w:val="28"/>
          <w:szCs w:val="28"/>
          <w:lang w:val="en-US" w:eastAsia="zh-CN"/>
        </w:rPr>
        <w:t>）的标准操作规程包括：</w:t>
      </w:r>
      <w:r>
        <w:rPr>
          <w:rFonts w:hint="eastAsia" w:ascii="Times New Roman" w:hAnsi="Times New Roman" w:eastAsia="宋体"/>
          <w:b/>
          <w:bCs/>
          <w:sz w:val="28"/>
          <w:szCs w:val="28"/>
          <w:lang w:val="en-US" w:eastAsia="zh-CN"/>
        </w:rPr>
        <w:t>准备工作、开机、获取图像、分析数据、测量图像、数据输出和关机。</w:t>
      </w:r>
    </w:p>
    <w:p>
      <w:pPr>
        <w:keepNext w:val="0"/>
        <w:keepLines w:val="0"/>
        <w:pageBreakBefore w:val="0"/>
        <w:widowControl w:val="0"/>
        <w:kinsoku/>
        <w:wordWrap/>
        <w:overflowPunct/>
        <w:topLinePunct w:val="0"/>
        <w:autoSpaceDE/>
        <w:autoSpaceDN/>
        <w:bidi w:val="0"/>
        <w:adjustRightInd w:val="0"/>
        <w:snapToGrid w:val="0"/>
        <w:spacing w:before="79" w:beforeLines="25" w:line="360" w:lineRule="auto"/>
        <w:jc w:val="left"/>
        <w:textAlignment w:val="auto"/>
        <w:rPr>
          <w:rFonts w:hint="default" w:ascii="Times New Roman" w:hAnsi="Times New Roman" w:eastAsia="宋体"/>
          <w:b/>
          <w:bCs/>
          <w:sz w:val="28"/>
          <w:szCs w:val="28"/>
          <w:lang w:val="en-US" w:eastAsia="zh-CN"/>
        </w:rPr>
      </w:pPr>
      <w:r>
        <w:rPr>
          <w:rFonts w:hint="eastAsia" w:ascii="Times New Roman" w:hAnsi="Times New Roman" w:eastAsia="宋体"/>
          <w:b/>
          <w:bCs/>
          <w:sz w:val="28"/>
          <w:szCs w:val="28"/>
          <w:lang w:val="en-US" w:eastAsia="zh-CN"/>
        </w:rPr>
        <w:t>一、准备工作</w:t>
      </w:r>
    </w:p>
    <w:p>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360" w:lineRule="auto"/>
        <w:ind w:left="420" w:leftChars="0" w:hanging="420" w:firstLineChars="0"/>
        <w:jc w:val="left"/>
        <w:textAlignment w:val="auto"/>
        <w:rPr>
          <w:rFonts w:ascii="Times New Roman" w:hAnsi="Times New Roman" w:eastAsia="宋体" w:cs="Book Antiqua"/>
          <w:color w:val="000000"/>
          <w:kern w:val="0"/>
          <w:sz w:val="24"/>
          <w:szCs w:val="24"/>
          <w:lang w:val="en-US" w:eastAsia="zh-CN" w:bidi="ar"/>
        </w:rPr>
      </w:pPr>
      <w:r>
        <w:rPr>
          <w:rFonts w:hint="eastAsia" w:ascii="Times New Roman" w:hAnsi="Times New Roman" w:eastAsia="宋体" w:cs="Book Antiqua"/>
          <w:b/>
          <w:bCs/>
          <w:color w:val="000000"/>
          <w:kern w:val="0"/>
          <w:sz w:val="24"/>
          <w:szCs w:val="24"/>
          <w:lang w:val="en-US" w:eastAsia="zh-CN" w:bidi="ar"/>
        </w:rPr>
        <w:t>选择传感器：</w:t>
      </w:r>
      <w:r>
        <w:rPr>
          <w:rFonts w:hint="eastAsia" w:ascii="Times New Roman" w:hAnsi="Times New Roman" w:eastAsia="宋体" w:cs="Book Antiqua"/>
          <w:color w:val="000000"/>
          <w:kern w:val="0"/>
          <w:sz w:val="24"/>
          <w:szCs w:val="24"/>
          <w:lang w:val="en-US" w:eastAsia="zh-CN" w:bidi="ar"/>
        </w:rPr>
        <w:t>MS-250适用于大鼠的心脏和腹部成像，MS-400适用于小鼠的心血管成像，并将选择的传感器连接在</w:t>
      </w:r>
      <w:bookmarkStart w:id="2" w:name="OLE_LINK3"/>
      <w:r>
        <w:rPr>
          <w:rFonts w:ascii="Times New Roman" w:hAnsi="Times New Roman" w:eastAsia="宋体" w:cs="Book Antiqua"/>
          <w:color w:val="000000"/>
          <w:kern w:val="0"/>
          <w:sz w:val="24"/>
          <w:szCs w:val="24"/>
          <w:lang w:val="en-US" w:eastAsia="zh-CN" w:bidi="ar"/>
        </w:rPr>
        <w:t>Vevo 2100 Imaging System</w:t>
      </w:r>
      <w:r>
        <w:rPr>
          <w:rFonts w:hint="eastAsia" w:ascii="Times New Roman" w:hAnsi="Times New Roman" w:eastAsia="宋体" w:cs="Book Antiqua"/>
          <w:color w:val="000000"/>
          <w:kern w:val="0"/>
          <w:sz w:val="24"/>
          <w:szCs w:val="24"/>
          <w:lang w:val="en-US" w:eastAsia="zh-CN" w:bidi="ar"/>
        </w:rPr>
        <w:t>前部</w:t>
      </w:r>
      <w:bookmarkEnd w:id="2"/>
      <w:r>
        <w:rPr>
          <w:rFonts w:hint="eastAsia" w:ascii="Times New Roman" w:hAnsi="Times New Roman" w:eastAsia="宋体" w:cs="Book Antiqua"/>
          <w:color w:val="000000"/>
          <w:kern w:val="0"/>
          <w:sz w:val="24"/>
          <w:szCs w:val="24"/>
          <w:lang w:val="en-US" w:eastAsia="zh-CN" w:bidi="ar"/>
        </w:rPr>
        <w:t>面板的传感器端口。</w:t>
      </w:r>
      <w:r>
        <w:rPr>
          <w:rFonts w:ascii="Times New Roman" w:hAnsi="Times New Roman" w:eastAsia="宋体" w:cs="Book Antiqua"/>
          <w:color w:val="000000"/>
          <w:kern w:val="0"/>
          <w:sz w:val="24"/>
          <w:szCs w:val="24"/>
          <w:lang w:val="en-US" w:eastAsia="zh-CN" w:bidi="ar"/>
        </w:rPr>
        <w:t xml:space="preserve"> </w:t>
      </w:r>
    </w:p>
    <w:p>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360" w:lineRule="auto"/>
        <w:ind w:left="420" w:leftChars="0" w:hanging="420" w:firstLineChars="0"/>
        <w:jc w:val="left"/>
        <w:textAlignment w:val="auto"/>
        <w:rPr>
          <w:rFonts w:ascii="Times New Roman" w:hAnsi="Times New Roman" w:eastAsia="宋体" w:cs="Book Antiqua"/>
          <w:color w:val="000000"/>
          <w:kern w:val="0"/>
          <w:sz w:val="24"/>
          <w:szCs w:val="24"/>
          <w:lang w:val="en-US" w:eastAsia="zh-CN" w:bidi="ar"/>
        </w:rPr>
      </w:pPr>
      <w:r>
        <w:rPr>
          <w:rFonts w:hint="eastAsia" w:ascii="Times New Roman" w:hAnsi="Times New Roman" w:eastAsia="宋体" w:cs="Arial"/>
          <w:b/>
          <w:bCs/>
          <w:i w:val="0"/>
          <w:caps w:val="0"/>
          <w:color w:val="2E3033"/>
          <w:spacing w:val="0"/>
          <w:sz w:val="24"/>
          <w:szCs w:val="24"/>
          <w:shd w:val="clear" w:fill="FFFFFF"/>
          <w:lang w:val="en-US" w:eastAsia="zh-CN"/>
        </w:rPr>
        <w:t>动物准备：</w:t>
      </w:r>
      <w:r>
        <w:rPr>
          <w:rFonts w:hint="eastAsia" w:ascii="Times New Roman" w:hAnsi="Times New Roman" w:eastAsia="宋体" w:cs="Arial"/>
          <w:b w:val="0"/>
          <w:i w:val="0"/>
          <w:caps w:val="0"/>
          <w:color w:val="2E3033"/>
          <w:spacing w:val="0"/>
          <w:sz w:val="24"/>
          <w:szCs w:val="24"/>
          <w:shd w:val="clear" w:fill="FFFFFF"/>
          <w:lang w:val="en-US" w:eastAsia="zh-CN"/>
        </w:rPr>
        <w:t>将</w:t>
      </w:r>
      <w:r>
        <w:rPr>
          <w:rFonts w:hint="eastAsia" w:ascii="Times New Roman" w:hAnsi="Times New Roman" w:eastAsia="宋体" w:cs="Arial"/>
          <w:b w:val="0"/>
          <w:i w:val="0"/>
          <w:caps w:val="0"/>
          <w:color w:val="2E3033"/>
          <w:spacing w:val="0"/>
          <w:sz w:val="24"/>
          <w:szCs w:val="24"/>
          <w:shd w:val="clear" w:fill="FFFFFF"/>
        </w:rPr>
        <w:t>动物</w:t>
      </w:r>
      <w:r>
        <w:rPr>
          <w:rFonts w:hint="eastAsia" w:ascii="Times New Roman" w:hAnsi="Times New Roman" w:eastAsia="宋体" w:cs="Arial"/>
          <w:b w:val="0"/>
          <w:i w:val="0"/>
          <w:caps w:val="0"/>
          <w:color w:val="2E3033"/>
          <w:spacing w:val="0"/>
          <w:sz w:val="24"/>
          <w:szCs w:val="24"/>
          <w:shd w:val="clear" w:fill="FFFFFF"/>
          <w:lang w:val="en-US" w:eastAsia="zh-CN"/>
        </w:rPr>
        <w:t>麻醉后放在</w:t>
      </w:r>
      <w:r>
        <w:rPr>
          <w:rFonts w:hint="eastAsia" w:ascii="Times New Roman" w:hAnsi="Times New Roman" w:eastAsia="宋体" w:cs="Arial"/>
          <w:b w:val="0"/>
          <w:i w:val="0"/>
          <w:caps w:val="0"/>
          <w:color w:val="2E3033"/>
          <w:spacing w:val="0"/>
          <w:sz w:val="24"/>
          <w:szCs w:val="24"/>
          <w:shd w:val="clear" w:fill="FFFFFF"/>
        </w:rPr>
        <w:t>动物平台上做好</w:t>
      </w:r>
      <w:r>
        <w:rPr>
          <w:rFonts w:hint="eastAsia" w:ascii="Times New Roman" w:hAnsi="Times New Roman" w:eastAsia="宋体" w:cs="Arial"/>
          <w:b w:val="0"/>
          <w:i w:val="0"/>
          <w:caps w:val="0"/>
          <w:color w:val="2E3033"/>
          <w:spacing w:val="0"/>
          <w:sz w:val="24"/>
          <w:szCs w:val="24"/>
          <w:shd w:val="clear" w:fill="FFFFFF"/>
          <w:lang w:val="en-US" w:eastAsia="zh-CN"/>
        </w:rPr>
        <w:t>准备</w:t>
      </w:r>
      <w:r>
        <w:rPr>
          <w:rFonts w:hint="eastAsia" w:ascii="Times New Roman" w:hAnsi="Times New Roman" w:eastAsia="宋体" w:cs="Arial"/>
          <w:b w:val="0"/>
          <w:i w:val="0"/>
          <w:caps w:val="0"/>
          <w:color w:val="2E3033"/>
          <w:spacing w:val="0"/>
          <w:sz w:val="24"/>
          <w:szCs w:val="24"/>
          <w:shd w:val="clear" w:fill="FFFFFF"/>
        </w:rPr>
        <w:t>，并确保</w:t>
      </w:r>
      <w:r>
        <w:rPr>
          <w:rFonts w:hint="eastAsia" w:ascii="Times New Roman" w:hAnsi="Times New Roman" w:eastAsia="宋体" w:cs="Arial"/>
          <w:b w:val="0"/>
          <w:i w:val="0"/>
          <w:caps w:val="0"/>
          <w:color w:val="2E3033"/>
          <w:spacing w:val="0"/>
          <w:sz w:val="24"/>
          <w:szCs w:val="24"/>
          <w:shd w:val="clear" w:fill="FFFFFF"/>
          <w:lang w:val="en-US" w:eastAsia="zh-CN"/>
        </w:rPr>
        <w:t>动物</w:t>
      </w:r>
      <w:r>
        <w:rPr>
          <w:rFonts w:hint="eastAsia" w:ascii="Times New Roman" w:hAnsi="Times New Roman" w:eastAsia="宋体" w:cs="Arial"/>
          <w:b w:val="0"/>
          <w:i w:val="0"/>
          <w:caps w:val="0"/>
          <w:color w:val="2E3033"/>
          <w:spacing w:val="0"/>
          <w:sz w:val="24"/>
          <w:szCs w:val="24"/>
          <w:shd w:val="clear" w:fill="FFFFFF"/>
        </w:rPr>
        <w:t>连接到生理数据支持系统。</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79" w:beforeLines="25" w:line="360" w:lineRule="auto"/>
        <w:jc w:val="left"/>
        <w:textAlignment w:val="auto"/>
        <w:rPr>
          <w:rFonts w:hint="eastAsia" w:ascii="Times New Roman" w:hAnsi="Times New Roman" w:eastAsia="宋体"/>
          <w:b/>
          <w:bCs/>
          <w:sz w:val="28"/>
          <w:szCs w:val="28"/>
          <w:lang w:val="en-US" w:eastAsia="zh-CN"/>
        </w:rPr>
      </w:pPr>
      <w:bookmarkStart w:id="3" w:name="OLE_LINK5"/>
      <w:r>
        <w:rPr>
          <w:rFonts w:hint="eastAsia" w:ascii="Times New Roman" w:hAnsi="Times New Roman" w:eastAsia="宋体"/>
          <w:b/>
          <w:bCs/>
          <w:sz w:val="28"/>
          <w:szCs w:val="28"/>
          <w:lang w:val="en-US" w:eastAsia="zh-CN"/>
        </w:rPr>
        <w:t>开机</w:t>
      </w:r>
    </w:p>
    <w:bookmarkEnd w:id="3"/>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420" w:leftChars="0" w:hanging="420" w:firstLineChars="0"/>
        <w:textAlignment w:val="auto"/>
        <w:rPr>
          <w:rFonts w:hint="eastAsia" w:ascii="Times New Roman" w:hAnsi="Times New Roman" w:eastAsia="宋体" w:cs="Book Antiqua"/>
          <w:color w:val="000000"/>
          <w:kern w:val="0"/>
          <w:sz w:val="24"/>
          <w:szCs w:val="24"/>
          <w:lang w:val="en-US" w:eastAsia="zh-CN" w:bidi="ar"/>
        </w:rPr>
      </w:pPr>
      <w:bookmarkStart w:id="4" w:name="OLE_LINK6"/>
      <w:r>
        <w:rPr>
          <w:rFonts w:hint="eastAsia" w:ascii="Times New Roman" w:hAnsi="Times New Roman" w:eastAsia="宋体" w:cs="Book Antiqua"/>
          <w:color w:val="000000"/>
          <w:kern w:val="0"/>
          <w:sz w:val="24"/>
          <w:szCs w:val="24"/>
          <w:lang w:val="en-US" w:eastAsia="zh-CN" w:bidi="ar"/>
        </w:rPr>
        <w:t>打开位于</w:t>
      </w:r>
      <w:bookmarkStart w:id="5" w:name="OLE_LINK4"/>
      <w:r>
        <w:rPr>
          <w:rFonts w:ascii="Times New Roman" w:hAnsi="Times New Roman" w:eastAsia="宋体" w:cs="Book Antiqua"/>
          <w:color w:val="000000"/>
          <w:kern w:val="0"/>
          <w:sz w:val="24"/>
          <w:szCs w:val="24"/>
          <w:lang w:val="en-US" w:eastAsia="zh-CN" w:bidi="ar"/>
        </w:rPr>
        <w:t>Vevo 2100 Imaging System</w:t>
      </w:r>
      <w:bookmarkEnd w:id="5"/>
      <w:r>
        <w:rPr>
          <w:rFonts w:hint="eastAsia" w:ascii="Times New Roman" w:hAnsi="Times New Roman" w:eastAsia="宋体" w:cs="Book Antiqua"/>
          <w:color w:val="000000"/>
          <w:kern w:val="0"/>
          <w:sz w:val="24"/>
          <w:szCs w:val="24"/>
          <w:lang w:val="en-US" w:eastAsia="zh-CN" w:bidi="ar"/>
        </w:rPr>
        <w:t>后方的主电源。</w:t>
      </w:r>
    </w:p>
    <w:p>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cs="Arial"/>
          <w:b w:val="0"/>
          <w:i w:val="0"/>
          <w:caps w:val="0"/>
          <w:color w:val="2E3033"/>
          <w:spacing w:val="0"/>
          <w:sz w:val="24"/>
          <w:szCs w:val="21"/>
          <w:shd w:val="clear" w:fill="FFFFFF"/>
          <w:lang w:eastAsia="zh-CN"/>
        </w:rPr>
      </w:pPr>
      <w:r>
        <w:rPr>
          <w:rFonts w:hint="eastAsia" w:ascii="Times New Roman" w:hAnsi="Times New Roman" w:eastAsia="宋体" w:cs="Arial"/>
          <w:b w:val="0"/>
          <w:i w:val="0"/>
          <w:caps w:val="0"/>
          <w:color w:val="2E3033"/>
          <w:spacing w:val="0"/>
          <w:sz w:val="24"/>
          <w:szCs w:val="21"/>
          <w:shd w:val="clear" w:fill="FFFFFF"/>
          <w:lang w:val="en-US" w:eastAsia="zh-CN"/>
        </w:rPr>
        <w:t>打开</w:t>
      </w:r>
      <w:r>
        <w:rPr>
          <w:rFonts w:ascii="Times New Roman" w:hAnsi="Times New Roman" w:eastAsia="宋体" w:cs="Book Antiqua"/>
          <w:color w:val="000000"/>
          <w:kern w:val="0"/>
          <w:sz w:val="24"/>
          <w:szCs w:val="24"/>
          <w:lang w:val="en-US" w:eastAsia="zh-CN" w:bidi="ar"/>
        </w:rPr>
        <w:t>Vevo 2100 Imaging System</w:t>
      </w:r>
      <w:r>
        <w:rPr>
          <w:rFonts w:hint="eastAsia" w:ascii="Times New Roman" w:hAnsi="Times New Roman" w:eastAsia="宋体" w:cs="Arial"/>
          <w:b w:val="0"/>
          <w:i w:val="0"/>
          <w:caps w:val="0"/>
          <w:color w:val="2E3033"/>
          <w:spacing w:val="0"/>
          <w:sz w:val="24"/>
          <w:szCs w:val="21"/>
          <w:shd w:val="clear" w:fill="FFFFFF"/>
        </w:rPr>
        <w:t>左边的电脑开关</w:t>
      </w:r>
      <w:r>
        <w:rPr>
          <w:rFonts w:hint="eastAsia" w:ascii="Times New Roman" w:hAnsi="Times New Roman" w:eastAsia="宋体" w:cs="Arial"/>
          <w:b w:val="0"/>
          <w:i w:val="0"/>
          <w:caps w:val="0"/>
          <w:color w:val="2E3033"/>
          <w:spacing w:val="0"/>
          <w:sz w:val="24"/>
          <w:szCs w:val="21"/>
          <w:shd w:val="clear" w:fill="FFFFFF"/>
          <w:lang w:eastAsia="zh-CN"/>
        </w:rPr>
        <w:t>，</w:t>
      </w:r>
      <w:r>
        <w:rPr>
          <w:rFonts w:hint="default" w:ascii="Times New Roman" w:hAnsi="Times New Roman" w:eastAsia="宋体" w:cs="Arial"/>
          <w:b w:val="0"/>
          <w:i w:val="0"/>
          <w:caps w:val="0"/>
          <w:color w:val="2E3033"/>
          <w:spacing w:val="0"/>
          <w:sz w:val="24"/>
          <w:szCs w:val="21"/>
          <w:shd w:val="clear" w:fill="FFFFFF"/>
        </w:rPr>
        <w:t>启动</w:t>
      </w:r>
      <w:r>
        <w:rPr>
          <w:rFonts w:hint="eastAsia" w:ascii="Times New Roman" w:hAnsi="Times New Roman" w:eastAsia="宋体" w:cs="Arial"/>
          <w:b w:val="0"/>
          <w:i w:val="0"/>
          <w:caps w:val="0"/>
          <w:color w:val="2E3033"/>
          <w:spacing w:val="0"/>
          <w:sz w:val="24"/>
          <w:szCs w:val="21"/>
          <w:shd w:val="clear" w:fill="FFFFFF"/>
          <w:lang w:val="en-US" w:eastAsia="zh-CN"/>
        </w:rPr>
        <w:t>电脑</w:t>
      </w:r>
      <w:r>
        <w:rPr>
          <w:rFonts w:hint="default" w:ascii="Times New Roman" w:hAnsi="Times New Roman" w:eastAsia="宋体" w:cs="Arial"/>
          <w:b w:val="0"/>
          <w:i w:val="0"/>
          <w:caps w:val="0"/>
          <w:color w:val="2E3033"/>
          <w:spacing w:val="0"/>
          <w:sz w:val="24"/>
          <w:szCs w:val="21"/>
          <w:shd w:val="clear" w:fill="FFFFFF"/>
        </w:rPr>
        <w:t>操作系统</w:t>
      </w:r>
      <w:r>
        <w:rPr>
          <w:rFonts w:hint="eastAsia" w:ascii="Times New Roman" w:hAnsi="Times New Roman" w:eastAsia="宋体" w:cs="Arial"/>
          <w:b w:val="0"/>
          <w:i w:val="0"/>
          <w:caps w:val="0"/>
          <w:color w:val="2E3033"/>
          <w:spacing w:val="0"/>
          <w:sz w:val="24"/>
          <w:szCs w:val="21"/>
          <w:shd w:val="clear" w:fill="FFFFFF"/>
          <w:lang w:eastAsia="zh-CN"/>
        </w:rPr>
        <w:t>。</w:t>
      </w:r>
    </w:p>
    <w:p>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cs="Arial"/>
          <w:b w:val="0"/>
          <w:i w:val="0"/>
          <w:caps w:val="0"/>
          <w:color w:val="2E3033"/>
          <w:spacing w:val="0"/>
          <w:sz w:val="24"/>
          <w:szCs w:val="21"/>
          <w:shd w:val="clear" w:fill="FFFFFF"/>
          <w:lang w:eastAsia="zh-CN"/>
        </w:rPr>
      </w:pPr>
      <w:r>
        <w:rPr>
          <w:rFonts w:hint="default" w:ascii="Times New Roman" w:hAnsi="Times New Roman" w:eastAsia="宋体" w:cs="Arial"/>
          <w:b w:val="0"/>
          <w:i w:val="0"/>
          <w:caps w:val="0"/>
          <w:color w:val="2E3033"/>
          <w:spacing w:val="0"/>
          <w:sz w:val="24"/>
          <w:szCs w:val="21"/>
          <w:shd w:val="clear" w:fill="FFFFFF"/>
        </w:rPr>
        <w:t>启动</w:t>
      </w:r>
      <w:r>
        <w:rPr>
          <w:rFonts w:ascii="Times New Roman" w:hAnsi="Times New Roman" w:eastAsia="宋体" w:cs="Book Antiqua"/>
          <w:color w:val="000000"/>
          <w:kern w:val="0"/>
          <w:sz w:val="24"/>
          <w:szCs w:val="22"/>
          <w:lang w:val="en-US" w:eastAsia="zh-CN" w:bidi="ar"/>
        </w:rPr>
        <w:t>Vevo 2100 Imaging</w:t>
      </w:r>
      <w:r>
        <w:rPr>
          <w:rFonts w:hint="eastAsia" w:ascii="Times New Roman" w:hAnsi="Times New Roman" w:eastAsia="宋体" w:cs="Book Antiqua"/>
          <w:color w:val="000000"/>
          <w:kern w:val="0"/>
          <w:sz w:val="24"/>
          <w:szCs w:val="22"/>
          <w:lang w:val="en-US" w:eastAsia="zh-CN" w:bidi="ar"/>
        </w:rPr>
        <w:t xml:space="preserve"> </w:t>
      </w:r>
      <w:r>
        <w:rPr>
          <w:rFonts w:hint="default" w:ascii="Times New Roman" w:hAnsi="Times New Roman" w:eastAsia="宋体" w:cs="Book Antiqua"/>
          <w:color w:val="000000"/>
          <w:kern w:val="0"/>
          <w:sz w:val="24"/>
          <w:szCs w:val="22"/>
          <w:lang w:val="en-US" w:eastAsia="zh-CN" w:bidi="ar"/>
        </w:rPr>
        <w:t>System</w:t>
      </w:r>
      <w:r>
        <w:rPr>
          <w:rFonts w:hint="default" w:ascii="Times New Roman" w:hAnsi="Times New Roman" w:eastAsia="宋体" w:cs="Arial"/>
          <w:b w:val="0"/>
          <w:i w:val="0"/>
          <w:caps w:val="0"/>
          <w:color w:val="2E3033"/>
          <w:spacing w:val="0"/>
          <w:sz w:val="24"/>
          <w:szCs w:val="21"/>
          <w:shd w:val="clear" w:fill="FFFFFF"/>
        </w:rPr>
        <w:t>软件</w:t>
      </w:r>
      <w:r>
        <w:rPr>
          <w:rFonts w:hint="eastAsia" w:ascii="Times New Roman" w:hAnsi="Times New Roman" w:eastAsia="宋体" w:cs="Arial"/>
          <w:b w:val="0"/>
          <w:i w:val="0"/>
          <w:caps w:val="0"/>
          <w:color w:val="2E3033"/>
          <w:spacing w:val="0"/>
          <w:sz w:val="24"/>
          <w:szCs w:val="21"/>
          <w:shd w:val="clear" w:fill="FFFFFF"/>
          <w:lang w:eastAsia="zh-CN"/>
        </w:rPr>
        <w:t>，</w:t>
      </w:r>
      <w:r>
        <w:rPr>
          <w:rFonts w:hint="default" w:ascii="Times New Roman" w:hAnsi="Times New Roman" w:eastAsia="宋体" w:cs="Arial"/>
          <w:b w:val="0"/>
          <w:i w:val="0"/>
          <w:caps w:val="0"/>
          <w:color w:val="2E3033"/>
          <w:spacing w:val="0"/>
          <w:sz w:val="24"/>
          <w:szCs w:val="21"/>
          <w:shd w:val="clear" w:fill="FFFFFF"/>
        </w:rPr>
        <w:t>显示VisualSonics Vevo®2100对话框。</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79" w:beforeLines="25" w:line="360" w:lineRule="auto"/>
        <w:jc w:val="left"/>
        <w:textAlignment w:val="auto"/>
        <w:rPr>
          <w:rFonts w:hint="eastAsia" w:ascii="Times New Roman" w:hAnsi="Times New Roman" w:eastAsia="宋体" w:cs="Arial"/>
          <w:b/>
          <w:bCs/>
          <w:i w:val="0"/>
          <w:caps w:val="0"/>
          <w:color w:val="2E3033"/>
          <w:spacing w:val="0"/>
          <w:sz w:val="28"/>
          <w:szCs w:val="28"/>
          <w:shd w:val="clear" w:fill="FFFFFF"/>
          <w:lang w:eastAsia="zh-CN"/>
        </w:rPr>
      </w:pPr>
      <w:r>
        <w:rPr>
          <w:rFonts w:hint="eastAsia" w:ascii="Times New Roman" w:hAnsi="Times New Roman" w:eastAsia="宋体"/>
          <w:b/>
          <w:bCs/>
          <w:sz w:val="28"/>
          <w:szCs w:val="28"/>
          <w:lang w:val="en-US" w:eastAsia="zh-CN"/>
        </w:rPr>
        <w:t>获取图像</w:t>
      </w:r>
    </w:p>
    <w:p>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cs="Arial"/>
          <w:b w:val="0"/>
          <w:i w:val="0"/>
          <w:caps w:val="0"/>
          <w:color w:val="2E3033"/>
          <w:spacing w:val="0"/>
          <w:sz w:val="24"/>
          <w:szCs w:val="21"/>
          <w:shd w:val="clear" w:fill="FFFFFF"/>
          <w:lang w:val="en-US" w:eastAsia="zh-CN"/>
        </w:rPr>
      </w:pPr>
      <w:r>
        <w:rPr>
          <w:rFonts w:hint="eastAsia" w:ascii="Times New Roman" w:hAnsi="Times New Roman" w:eastAsia="宋体" w:cs="Arial"/>
          <w:b w:val="0"/>
          <w:i w:val="0"/>
          <w:caps w:val="0"/>
          <w:color w:val="2E3033"/>
          <w:spacing w:val="0"/>
          <w:sz w:val="24"/>
          <w:szCs w:val="21"/>
          <w:shd w:val="clear" w:fill="FFFFFF"/>
          <w:lang w:val="en-US" w:eastAsia="zh-CN"/>
        </w:rPr>
        <w:t>在“Application”框选择成像类型：“General Imaging”或“Cardiology”。</w:t>
      </w:r>
    </w:p>
    <w:p>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cs="Arial"/>
          <w:b w:val="0"/>
          <w:i w:val="0"/>
          <w:caps w:val="0"/>
          <w:color w:val="2E3033"/>
          <w:spacing w:val="0"/>
          <w:sz w:val="24"/>
          <w:szCs w:val="21"/>
          <w:shd w:val="clear" w:fill="FFFFFF"/>
          <w:lang w:val="en-US" w:eastAsia="zh-CN"/>
        </w:rPr>
      </w:pPr>
      <w:r>
        <w:rPr>
          <w:rFonts w:hint="eastAsia" w:ascii="Times New Roman" w:hAnsi="Times New Roman" w:eastAsia="宋体" w:cs="Arial"/>
          <w:b w:val="0"/>
          <w:i w:val="0"/>
          <w:caps w:val="0"/>
          <w:color w:val="2E3033"/>
          <w:spacing w:val="0"/>
          <w:sz w:val="24"/>
          <w:szCs w:val="21"/>
          <w:shd w:val="clear" w:fill="FFFFFF"/>
          <w:lang w:val="en-US" w:eastAsia="zh-CN"/>
        </w:rPr>
        <w:t>在“Select an Operator”下拉菜单中，选择操作名称。以B-Mode图像为例。</w:t>
      </w:r>
    </w:p>
    <w:p>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cs="Arial"/>
          <w:b w:val="0"/>
          <w:i w:val="0"/>
          <w:caps w:val="0"/>
          <w:color w:val="2E3033"/>
          <w:spacing w:val="0"/>
          <w:sz w:val="24"/>
          <w:szCs w:val="21"/>
          <w:shd w:val="clear" w:fill="FFFFFF"/>
        </w:rPr>
      </w:pPr>
      <w:r>
        <w:rPr>
          <w:rFonts w:hint="eastAsia" w:ascii="Times New Roman" w:hAnsi="Times New Roman" w:eastAsia="宋体" w:cs="Arial"/>
          <w:b w:val="0"/>
          <w:i w:val="0"/>
          <w:caps w:val="0"/>
          <w:color w:val="2E3033"/>
          <w:spacing w:val="0"/>
          <w:sz w:val="24"/>
          <w:szCs w:val="21"/>
          <w:shd w:val="clear" w:fill="FFFFFF"/>
          <w:lang w:val="en-US" w:eastAsia="zh-CN"/>
        </w:rPr>
        <w:t>点击“B-Mode”：</w:t>
      </w:r>
      <w:r>
        <w:rPr>
          <w:rFonts w:hint="eastAsia" w:ascii="Times New Roman" w:hAnsi="Times New Roman" w:eastAsia="宋体" w:cs="Arial"/>
          <w:b w:val="0"/>
          <w:i w:val="0"/>
          <w:caps w:val="0"/>
          <w:color w:val="2E3033"/>
          <w:spacing w:val="0"/>
          <w:sz w:val="24"/>
          <w:szCs w:val="21"/>
          <w:shd w:val="clear" w:fill="FFFFFF"/>
        </w:rPr>
        <w:t>出</w:t>
      </w:r>
      <w:r>
        <w:rPr>
          <w:rFonts w:hint="eastAsia" w:ascii="Times New Roman" w:hAnsi="Times New Roman" w:eastAsia="宋体" w:cs="Arial"/>
          <w:b w:val="0"/>
          <w:i w:val="0"/>
          <w:caps w:val="0"/>
          <w:color w:val="2E3033"/>
          <w:spacing w:val="0"/>
          <w:sz w:val="24"/>
          <w:szCs w:val="21"/>
          <w:shd w:val="clear" w:fill="FFFFFF"/>
          <w:lang w:val="en-US" w:eastAsia="zh-CN"/>
        </w:rPr>
        <w:t>现B-Mode</w:t>
      </w:r>
      <w:r>
        <w:rPr>
          <w:rFonts w:hint="eastAsia" w:ascii="Times New Roman" w:hAnsi="Times New Roman" w:eastAsia="宋体" w:cs="Arial"/>
          <w:b w:val="0"/>
          <w:i w:val="0"/>
          <w:caps w:val="0"/>
          <w:color w:val="2E3033"/>
          <w:spacing w:val="0"/>
          <w:sz w:val="24"/>
          <w:szCs w:val="21"/>
          <w:shd w:val="clear" w:fill="FFFFFF"/>
        </w:rPr>
        <w:t>成像窗口，系统开始获取B</w:t>
      </w:r>
      <w:r>
        <w:rPr>
          <w:rFonts w:hint="eastAsia" w:ascii="Times New Roman" w:hAnsi="Times New Roman" w:eastAsia="宋体" w:cs="Arial"/>
          <w:b w:val="0"/>
          <w:i w:val="0"/>
          <w:caps w:val="0"/>
          <w:color w:val="2E3033"/>
          <w:spacing w:val="0"/>
          <w:sz w:val="24"/>
          <w:szCs w:val="21"/>
          <w:shd w:val="clear" w:fill="FFFFFF"/>
          <w:lang w:val="en-US" w:eastAsia="zh-CN"/>
        </w:rPr>
        <w:t>-</w:t>
      </w:r>
      <w:r>
        <w:rPr>
          <w:rFonts w:hint="eastAsia" w:ascii="Times New Roman" w:hAnsi="Times New Roman" w:eastAsia="宋体" w:cs="Arial"/>
          <w:b w:val="0"/>
          <w:i w:val="0"/>
          <w:caps w:val="0"/>
          <w:color w:val="2E3033"/>
          <w:spacing w:val="0"/>
          <w:sz w:val="24"/>
          <w:szCs w:val="21"/>
          <w:shd w:val="clear" w:fill="FFFFFF"/>
        </w:rPr>
        <w:t>Mode数据。</w:t>
      </w:r>
    </w:p>
    <w:p>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cs="Arial"/>
          <w:b w:val="0"/>
          <w:i w:val="0"/>
          <w:caps w:val="0"/>
          <w:color w:val="2E3033"/>
          <w:spacing w:val="0"/>
          <w:sz w:val="24"/>
          <w:szCs w:val="21"/>
          <w:shd w:val="clear" w:fill="FFFFFF"/>
        </w:rPr>
      </w:pPr>
      <w:r>
        <w:rPr>
          <w:rFonts w:hint="eastAsia" w:ascii="Times New Roman" w:hAnsi="Times New Roman" w:eastAsia="宋体" w:cs="Arial"/>
          <w:b w:val="0"/>
          <w:i w:val="0"/>
          <w:caps w:val="0"/>
          <w:color w:val="2E3033"/>
          <w:spacing w:val="0"/>
          <w:sz w:val="24"/>
          <w:szCs w:val="21"/>
          <w:shd w:val="clear" w:fill="FFFFFF"/>
          <w:lang w:val="en-US" w:eastAsia="zh-CN"/>
        </w:rPr>
        <w:t>调整控制面板上的控件参数，如“Image Depth”、“2D Gain”及“Invert”等，获得优化的图像。</w:t>
      </w:r>
    </w:p>
    <w:p>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cs="Arial"/>
          <w:b w:val="0"/>
          <w:i w:val="0"/>
          <w:caps w:val="0"/>
          <w:color w:val="2E3033"/>
          <w:spacing w:val="0"/>
          <w:sz w:val="24"/>
          <w:szCs w:val="21"/>
          <w:shd w:val="clear" w:fill="FFFFFF"/>
        </w:rPr>
      </w:pPr>
      <w:r>
        <w:rPr>
          <w:rFonts w:hint="eastAsia" w:ascii="Times New Roman" w:hAnsi="Times New Roman" w:eastAsia="宋体" w:cs="Arial"/>
          <w:b w:val="0"/>
          <w:i w:val="0"/>
          <w:caps w:val="0"/>
          <w:color w:val="2E3033"/>
          <w:spacing w:val="0"/>
          <w:sz w:val="24"/>
          <w:szCs w:val="21"/>
          <w:shd w:val="clear" w:fill="FFFFFF"/>
          <w:lang w:val="en-US" w:eastAsia="zh-CN"/>
        </w:rPr>
        <w:t>点击“Scan/Freeze”按钮停止数据采集。</w:t>
      </w:r>
    </w:p>
    <w:p>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cs="Arial"/>
          <w:b w:val="0"/>
          <w:i w:val="0"/>
          <w:caps w:val="0"/>
          <w:color w:val="2E3033"/>
          <w:spacing w:val="0"/>
          <w:sz w:val="24"/>
          <w:szCs w:val="21"/>
          <w:shd w:val="clear" w:fill="FFFFFF"/>
        </w:rPr>
      </w:pPr>
      <w:r>
        <w:rPr>
          <w:rFonts w:hint="eastAsia" w:ascii="Times New Roman" w:hAnsi="Times New Roman" w:eastAsia="宋体" w:cs="Arial"/>
          <w:b w:val="0"/>
          <w:i w:val="0"/>
          <w:caps w:val="0"/>
          <w:color w:val="2E3033"/>
          <w:spacing w:val="0"/>
          <w:sz w:val="24"/>
          <w:szCs w:val="21"/>
          <w:shd w:val="clear" w:fill="FFFFFF"/>
          <w:lang w:val="en-US" w:eastAsia="zh-CN"/>
        </w:rPr>
        <w:t>点击“Cine Store”将图像序列保存在系统中。</w:t>
      </w:r>
    </w:p>
    <w:p>
      <w:pPr>
        <w:keepNext w:val="0"/>
        <w:keepLines w:val="0"/>
        <w:pageBreakBefore w:val="0"/>
        <w:widowControl/>
        <w:numPr>
          <w:ilvl w:val="0"/>
          <w:numId w:val="6"/>
        </w:numPr>
        <w:suppressLineNumbers w:val="0"/>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ascii="Times New Roman" w:hAnsi="Times New Roman" w:eastAsia="宋体" w:cs="Arial"/>
          <w:b w:val="0"/>
          <w:i w:val="0"/>
          <w:caps w:val="0"/>
          <w:color w:val="2E3033"/>
          <w:spacing w:val="0"/>
          <w:sz w:val="24"/>
          <w:szCs w:val="21"/>
          <w:shd w:val="clear" w:fill="FFFFFF"/>
        </w:rPr>
      </w:pPr>
      <w:r>
        <w:rPr>
          <w:rFonts w:hint="eastAsia" w:ascii="Times New Roman" w:hAnsi="Times New Roman" w:eastAsia="宋体" w:cs="Arial"/>
          <w:b w:val="0"/>
          <w:i w:val="0"/>
          <w:caps w:val="0"/>
          <w:color w:val="2E3033"/>
          <w:spacing w:val="0"/>
          <w:sz w:val="24"/>
          <w:szCs w:val="21"/>
          <w:shd w:val="clear" w:fill="FFFFFF"/>
        </w:rPr>
        <w:t>系统将创建一个带有日期标记的新研究</w:t>
      </w:r>
      <w:r>
        <w:rPr>
          <w:rFonts w:hint="eastAsia" w:ascii="Times New Roman" w:hAnsi="Times New Roman" w:eastAsia="宋体" w:cs="Arial"/>
          <w:b w:val="0"/>
          <w:i w:val="0"/>
          <w:caps w:val="0"/>
          <w:color w:val="2E3033"/>
          <w:spacing w:val="0"/>
          <w:sz w:val="24"/>
          <w:szCs w:val="21"/>
          <w:shd w:val="clear" w:fill="FFFFFF"/>
          <w:lang w:eastAsia="zh-CN"/>
        </w:rPr>
        <w:t>，</w:t>
      </w:r>
      <w:r>
        <w:rPr>
          <w:rFonts w:hint="eastAsia" w:ascii="Times New Roman" w:hAnsi="Times New Roman" w:eastAsia="宋体" w:cs="Arial"/>
          <w:b w:val="0"/>
          <w:i w:val="0"/>
          <w:caps w:val="0"/>
          <w:color w:val="2E3033"/>
          <w:spacing w:val="0"/>
          <w:sz w:val="24"/>
          <w:szCs w:val="21"/>
          <w:shd w:val="clear" w:fill="FFFFFF"/>
        </w:rPr>
        <w:t>第一个图像系列集即</w:t>
      </w:r>
      <w:r>
        <w:rPr>
          <w:rFonts w:hint="eastAsia" w:ascii="Times New Roman" w:hAnsi="Times New Roman" w:eastAsia="宋体" w:cs="Arial"/>
          <w:b w:val="0"/>
          <w:i w:val="0"/>
          <w:caps w:val="0"/>
          <w:color w:val="2E3033"/>
          <w:spacing w:val="0"/>
          <w:sz w:val="24"/>
          <w:szCs w:val="21"/>
          <w:shd w:val="clear" w:fill="FFFFFF"/>
          <w:lang w:eastAsia="zh-CN"/>
        </w:rPr>
        <w:t>“</w:t>
      </w:r>
      <w:r>
        <w:rPr>
          <w:rFonts w:hint="eastAsia" w:ascii="Times New Roman" w:hAnsi="Times New Roman" w:eastAsia="宋体" w:cs="Arial"/>
          <w:b w:val="0"/>
          <w:i w:val="0"/>
          <w:caps w:val="0"/>
          <w:color w:val="2E3033"/>
          <w:spacing w:val="0"/>
          <w:sz w:val="24"/>
          <w:szCs w:val="21"/>
          <w:shd w:val="clear" w:fill="FFFFFF"/>
          <w:lang w:val="en-US" w:eastAsia="zh-CN"/>
        </w:rPr>
        <w:t xml:space="preserve">Series </w:t>
      </w:r>
      <w:r>
        <w:rPr>
          <w:rFonts w:hint="eastAsia" w:ascii="Times New Roman" w:hAnsi="Times New Roman" w:eastAsia="宋体" w:cs="Arial"/>
          <w:b w:val="0"/>
          <w:i w:val="0"/>
          <w:caps w:val="0"/>
          <w:color w:val="2E3033"/>
          <w:spacing w:val="0"/>
          <w:sz w:val="24"/>
          <w:szCs w:val="21"/>
          <w:shd w:val="clear" w:fill="FFFFFF"/>
        </w:rPr>
        <w:t>1</w:t>
      </w:r>
      <w:r>
        <w:rPr>
          <w:rFonts w:hint="eastAsia" w:ascii="Times New Roman" w:hAnsi="Times New Roman" w:eastAsia="宋体" w:cs="Arial"/>
          <w:b w:val="0"/>
          <w:i w:val="0"/>
          <w:caps w:val="0"/>
          <w:color w:val="2E3033"/>
          <w:spacing w:val="0"/>
          <w:sz w:val="24"/>
          <w:szCs w:val="21"/>
          <w:shd w:val="clear" w:fill="FFFFFF"/>
          <w:lang w:eastAsia="zh-CN"/>
        </w:rPr>
        <w:t>”</w:t>
      </w:r>
      <w:r>
        <w:rPr>
          <w:rFonts w:hint="eastAsia" w:ascii="Times New Roman" w:hAnsi="Times New Roman" w:eastAsia="宋体" w:cs="Arial"/>
          <w:b w:val="0"/>
          <w:i w:val="0"/>
          <w:caps w:val="0"/>
          <w:color w:val="2E3033"/>
          <w:spacing w:val="0"/>
          <w:sz w:val="24"/>
          <w:szCs w:val="21"/>
          <w:shd w:val="clear" w:fill="FFFFFF"/>
        </w:rPr>
        <w:t>。</w:t>
      </w:r>
    </w:p>
    <w:p>
      <w:pPr>
        <w:keepNext w:val="0"/>
        <w:keepLines w:val="0"/>
        <w:pageBreakBefore w:val="0"/>
        <w:widowControl/>
        <w:numPr>
          <w:ilvl w:val="0"/>
          <w:numId w:val="6"/>
        </w:numPr>
        <w:suppressLineNumbers w:val="0"/>
        <w:kinsoku/>
        <w:wordWrap/>
        <w:overflowPunct/>
        <w:topLinePunct w:val="0"/>
        <w:autoSpaceDE/>
        <w:autoSpaceDN/>
        <w:bidi w:val="0"/>
        <w:adjustRightInd w:val="0"/>
        <w:snapToGrid w:val="0"/>
        <w:spacing w:line="360" w:lineRule="auto"/>
        <w:ind w:leftChars="0" w:firstLine="480" w:firstLineChars="200"/>
        <w:jc w:val="left"/>
        <w:textAlignment w:val="auto"/>
        <w:rPr>
          <w:rFonts w:hint="default" w:ascii="Times New Roman" w:hAnsi="Times New Roman" w:eastAsia="宋体" w:cs="Arial"/>
          <w:b w:val="0"/>
          <w:i w:val="0"/>
          <w:caps w:val="0"/>
          <w:color w:val="2E3033"/>
          <w:spacing w:val="0"/>
          <w:sz w:val="24"/>
          <w:szCs w:val="21"/>
          <w:shd w:val="clear" w:fill="FFFFFF"/>
          <w:lang w:val="en-US" w:eastAsia="zh-CN"/>
        </w:rPr>
      </w:pPr>
      <w:r>
        <w:rPr>
          <w:rFonts w:hint="eastAsia" w:ascii="Times New Roman" w:hAnsi="Times New Roman" w:eastAsia="宋体" w:cs="Arial"/>
          <w:b w:val="0"/>
          <w:i w:val="0"/>
          <w:caps w:val="0"/>
          <w:color w:val="2E3033"/>
          <w:spacing w:val="0"/>
          <w:sz w:val="24"/>
          <w:szCs w:val="21"/>
          <w:shd w:val="clear" w:fill="FFFFFF"/>
          <w:lang w:val="en-US" w:eastAsia="zh-CN"/>
        </w:rPr>
        <w:t>系统将存储您获取的带有日期标记的B-Mode数据回放录像。</w:t>
      </w:r>
    </w:p>
    <w:p>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Arial" w:hAnsi="Arial" w:eastAsia="宋体" w:cs="Arial"/>
          <w:b w:val="0"/>
          <w:i w:val="0"/>
          <w:caps w:val="0"/>
          <w:color w:val="2E3033"/>
          <w:spacing w:val="0"/>
          <w:sz w:val="21"/>
          <w:szCs w:val="21"/>
          <w:shd w:val="clear" w:fill="FFFFFF"/>
          <w:lang w:val="en-US" w:eastAsia="zh-CN"/>
        </w:rPr>
      </w:pPr>
      <w:r>
        <w:rPr>
          <w:rFonts w:hint="eastAsia" w:ascii="Times New Roman" w:hAnsi="Times New Roman" w:eastAsia="宋体" w:cs="Arial"/>
          <w:b w:val="0"/>
          <w:i w:val="0"/>
          <w:caps w:val="0"/>
          <w:color w:val="2E3033"/>
          <w:spacing w:val="0"/>
          <w:sz w:val="24"/>
          <w:szCs w:val="21"/>
          <w:shd w:val="clear" w:fill="FFFFFF"/>
          <w:lang w:val="en-US" w:eastAsia="zh-CN"/>
        </w:rPr>
        <w:t>再次按“Scan/Freeze”键恢复数据采集。</w:t>
      </w:r>
    </w:p>
    <w:p>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Arial" w:hAnsi="Arial" w:eastAsia="宋体" w:cs="Arial"/>
          <w:b w:val="0"/>
          <w:i w:val="0"/>
          <w:caps w:val="0"/>
          <w:color w:val="2E3033"/>
          <w:spacing w:val="0"/>
          <w:sz w:val="21"/>
          <w:szCs w:val="21"/>
          <w:shd w:val="clear" w:fill="FFFFFF"/>
          <w:lang w:val="en-US" w:eastAsia="zh-CN"/>
        </w:rPr>
      </w:pPr>
      <w:r>
        <w:rPr>
          <w:rFonts w:hint="eastAsia" w:ascii="Times New Roman" w:hAnsi="Times New Roman" w:eastAsia="宋体" w:cs="Arial"/>
          <w:b w:val="0"/>
          <w:i w:val="0"/>
          <w:caps w:val="0"/>
          <w:color w:val="2E3033"/>
          <w:spacing w:val="0"/>
          <w:sz w:val="24"/>
          <w:szCs w:val="21"/>
          <w:shd w:val="clear" w:fill="FFFFFF"/>
          <w:lang w:val="en-US" w:eastAsia="zh-CN"/>
        </w:rPr>
        <w:t>根据实验需要继续采集和存储。</w:t>
      </w:r>
    </w:p>
    <w:bookmarkEnd w:id="4"/>
    <w:p>
      <w:pPr>
        <w:keepNext w:val="0"/>
        <w:keepLines w:val="0"/>
        <w:pageBreakBefore w:val="0"/>
        <w:widowControl w:val="0"/>
        <w:numPr>
          <w:ilvl w:val="0"/>
          <w:numId w:val="4"/>
        </w:numPr>
        <w:kinsoku/>
        <w:wordWrap/>
        <w:overflowPunct/>
        <w:topLinePunct w:val="0"/>
        <w:autoSpaceDE/>
        <w:autoSpaceDN/>
        <w:bidi w:val="0"/>
        <w:adjustRightInd w:val="0"/>
        <w:snapToGrid w:val="0"/>
        <w:spacing w:before="79" w:beforeLines="25" w:line="360" w:lineRule="auto"/>
        <w:jc w:val="left"/>
        <w:textAlignment w:val="auto"/>
        <w:rPr>
          <w:rFonts w:hint="eastAsia" w:ascii="Times New Roman" w:hAnsi="Times New Roman" w:eastAsia="宋体"/>
          <w:b/>
          <w:bCs/>
          <w:sz w:val="28"/>
          <w:szCs w:val="28"/>
          <w:lang w:val="en-US" w:eastAsia="zh-CN"/>
        </w:rPr>
      </w:pPr>
      <w:bookmarkStart w:id="6" w:name="OLE_LINK8"/>
      <w:r>
        <w:rPr>
          <w:rFonts w:hint="eastAsia" w:ascii="Times New Roman" w:hAnsi="Times New Roman" w:eastAsia="宋体"/>
          <w:b/>
          <w:bCs/>
          <w:sz w:val="28"/>
          <w:szCs w:val="28"/>
          <w:lang w:val="en-US" w:eastAsia="zh-CN"/>
        </w:rPr>
        <w:t>分析数据</w:t>
      </w:r>
    </w:p>
    <w:bookmarkEnd w:id="6"/>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420" w:leftChars="0" w:hanging="420" w:firstLineChars="0"/>
        <w:textAlignment w:val="auto"/>
        <w:rPr>
          <w:rFonts w:hint="eastAsia" w:ascii="Times New Roman" w:hAnsi="Times New Roman" w:eastAsia="宋体" w:cs="Book Antiqua"/>
          <w:color w:val="000000"/>
          <w:kern w:val="0"/>
          <w:sz w:val="24"/>
          <w:szCs w:val="24"/>
          <w:lang w:val="en-US" w:eastAsia="zh-CN" w:bidi="ar"/>
        </w:rPr>
      </w:pPr>
      <w:r>
        <w:rPr>
          <w:rFonts w:hint="eastAsia" w:ascii="Times New Roman" w:hAnsi="Times New Roman" w:eastAsia="宋体" w:cs="Book Antiqua"/>
          <w:color w:val="000000"/>
          <w:kern w:val="0"/>
          <w:sz w:val="24"/>
          <w:szCs w:val="24"/>
          <w:lang w:val="en-US" w:eastAsia="zh-CN" w:bidi="ar"/>
        </w:rPr>
        <w:t>点击“Study Management”：“Study Management”窗口出现，并显示最新日期标记的研究系列，以及最新时间标记的图像，开始分析数据。</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420" w:leftChars="0" w:hanging="420" w:firstLineChars="0"/>
        <w:textAlignment w:val="auto"/>
        <w:rPr>
          <w:rFonts w:hint="eastAsia" w:ascii="Times New Roman" w:hAnsi="Times New Roman" w:eastAsia="宋体" w:cs="Book Antiqua"/>
          <w:color w:val="000000"/>
          <w:kern w:val="0"/>
          <w:sz w:val="24"/>
          <w:szCs w:val="24"/>
          <w:lang w:val="en-US" w:eastAsia="zh-CN" w:bidi="ar"/>
        </w:rPr>
      </w:pPr>
      <w:r>
        <w:rPr>
          <w:rFonts w:hint="eastAsia" w:ascii="Times New Roman" w:hAnsi="Times New Roman" w:eastAsia="宋体" w:cs="Book Antiqua"/>
          <w:color w:val="000000"/>
          <w:kern w:val="0"/>
          <w:sz w:val="24"/>
          <w:szCs w:val="24"/>
          <w:lang w:val="en-US" w:eastAsia="zh-CN" w:bidi="ar"/>
        </w:rPr>
        <w:t>在“Name”列，单击“Series 1”行：面板上将显示所存储图像的缩略图。</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420" w:leftChars="0" w:hanging="420" w:firstLineChars="0"/>
        <w:textAlignment w:val="auto"/>
        <w:rPr>
          <w:rFonts w:hint="eastAsia" w:ascii="Times New Roman" w:hAnsi="Times New Roman" w:eastAsia="宋体" w:cs="Book Antiqua"/>
          <w:color w:val="000000"/>
          <w:kern w:val="0"/>
          <w:sz w:val="24"/>
          <w:szCs w:val="24"/>
          <w:lang w:val="en-US" w:eastAsia="zh-CN" w:bidi="ar"/>
        </w:rPr>
      </w:pPr>
      <w:r>
        <w:rPr>
          <w:rFonts w:hint="eastAsia" w:ascii="Times New Roman" w:hAnsi="Times New Roman" w:eastAsia="宋体" w:cs="Book Antiqua"/>
          <w:color w:val="000000"/>
          <w:kern w:val="0"/>
          <w:sz w:val="24"/>
          <w:szCs w:val="24"/>
          <w:lang w:val="en-US" w:eastAsia="zh-CN" w:bidi="ar"/>
        </w:rPr>
        <w:t>双击第一个缩略图，B-Mode窗口出现，并播放存储的录像。</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420" w:leftChars="0" w:hanging="420" w:firstLineChars="0"/>
        <w:textAlignment w:val="auto"/>
        <w:rPr>
          <w:rFonts w:hint="eastAsia" w:ascii="Times New Roman" w:hAnsi="Times New Roman" w:eastAsia="宋体" w:cs="Book Antiqua"/>
          <w:color w:val="000000"/>
          <w:kern w:val="0"/>
          <w:sz w:val="24"/>
          <w:szCs w:val="24"/>
          <w:lang w:val="en-US" w:eastAsia="zh-CN" w:bidi="ar"/>
        </w:rPr>
      </w:pPr>
      <w:bookmarkStart w:id="7" w:name="OLE_LINK7"/>
      <w:r>
        <w:rPr>
          <w:rFonts w:hint="eastAsia" w:ascii="Times New Roman" w:hAnsi="Times New Roman" w:eastAsia="宋体" w:cs="Book Antiqua"/>
          <w:color w:val="000000"/>
          <w:kern w:val="0"/>
          <w:sz w:val="24"/>
          <w:szCs w:val="24"/>
          <w:lang w:val="en-US" w:eastAsia="zh-CN" w:bidi="ar"/>
        </w:rPr>
        <w:t>应用“Cine Loop Review”转盘：</w:t>
      </w:r>
    </w:p>
    <w:bookmarkEnd w:id="7"/>
    <w:p>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imes New Roman" w:hAnsi="Times New Roman" w:eastAsia="宋体" w:cs="Arial"/>
          <w:b w:val="0"/>
          <w:i w:val="0"/>
          <w:caps w:val="0"/>
          <w:color w:val="2E3033"/>
          <w:spacing w:val="0"/>
          <w:sz w:val="24"/>
          <w:szCs w:val="21"/>
          <w:shd w:val="clear" w:fill="FFFFFF"/>
          <w:lang w:val="en-US" w:eastAsia="zh-CN"/>
        </w:rPr>
      </w:pPr>
      <w:r>
        <w:rPr>
          <w:rFonts w:hint="eastAsia" w:ascii="Times New Roman" w:hAnsi="Times New Roman" w:eastAsia="宋体" w:cs="Arial"/>
          <w:b w:val="0"/>
          <w:i w:val="0"/>
          <w:caps w:val="0"/>
          <w:color w:val="2E3033"/>
          <w:spacing w:val="0"/>
          <w:sz w:val="24"/>
          <w:szCs w:val="21"/>
          <w:shd w:val="clear" w:fill="FFFFFF"/>
          <w:lang w:val="en-US" w:eastAsia="zh-CN"/>
        </w:rPr>
        <w:t>在接近需要分析的图像帧时，逆时针旋转表盘使回放减慢。</w:t>
      </w:r>
    </w:p>
    <w:p>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imes New Roman" w:hAnsi="Times New Roman" w:eastAsia="宋体" w:cs="Arial"/>
          <w:b w:val="0"/>
          <w:i w:val="0"/>
          <w:caps w:val="0"/>
          <w:color w:val="2E3033"/>
          <w:spacing w:val="0"/>
          <w:sz w:val="24"/>
          <w:szCs w:val="21"/>
          <w:shd w:val="clear" w:fill="FFFFFF"/>
          <w:lang w:val="en-US" w:eastAsia="zh-CN"/>
        </w:rPr>
      </w:pPr>
      <w:r>
        <w:rPr>
          <w:rFonts w:hint="eastAsia" w:ascii="Times New Roman" w:hAnsi="Times New Roman" w:eastAsia="宋体" w:cs="Arial"/>
          <w:b w:val="0"/>
          <w:i w:val="0"/>
          <w:caps w:val="0"/>
          <w:color w:val="2E3033"/>
          <w:spacing w:val="0"/>
          <w:sz w:val="24"/>
          <w:szCs w:val="21"/>
          <w:shd w:val="clear" w:fill="FFFFFF"/>
          <w:lang w:val="en-US" w:eastAsia="zh-CN"/>
        </w:rPr>
        <w:t>按下转盘使回放停止。</w:t>
      </w:r>
    </w:p>
    <w:p>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Times New Roman" w:hAnsi="Times New Roman" w:eastAsia="宋体" w:cs="Arial"/>
          <w:b w:val="0"/>
          <w:i w:val="0"/>
          <w:caps w:val="0"/>
          <w:color w:val="2E3033"/>
          <w:spacing w:val="0"/>
          <w:sz w:val="24"/>
          <w:szCs w:val="21"/>
          <w:shd w:val="clear" w:fill="FFFFFF"/>
          <w:lang w:val="en-US" w:eastAsia="zh-CN"/>
        </w:rPr>
      </w:pPr>
      <w:r>
        <w:rPr>
          <w:rFonts w:hint="eastAsia" w:ascii="Times New Roman" w:hAnsi="Times New Roman" w:eastAsia="宋体" w:cs="Arial"/>
          <w:b w:val="0"/>
          <w:i w:val="0"/>
          <w:caps w:val="0"/>
          <w:color w:val="2E3033"/>
          <w:spacing w:val="0"/>
          <w:sz w:val="24"/>
          <w:szCs w:val="21"/>
          <w:shd w:val="clear" w:fill="FFFFFF"/>
          <w:lang w:val="en-US" w:eastAsia="zh-CN"/>
        </w:rPr>
        <w:t>转动表盘一帧一帧回放录像。</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79" w:beforeLines="25" w:line="360" w:lineRule="auto"/>
        <w:jc w:val="left"/>
        <w:textAlignment w:val="auto"/>
        <w:rPr>
          <w:rFonts w:hint="default" w:ascii="Times New Roman" w:hAnsi="Times New Roman" w:eastAsia="宋体"/>
          <w:b/>
          <w:bCs/>
          <w:sz w:val="28"/>
          <w:szCs w:val="28"/>
          <w:lang w:val="en-US" w:eastAsia="zh-CN"/>
        </w:rPr>
      </w:pPr>
      <w:r>
        <w:rPr>
          <w:rFonts w:hint="eastAsia" w:ascii="Times New Roman" w:hAnsi="Times New Roman" w:eastAsia="宋体"/>
          <w:b/>
          <w:bCs/>
          <w:sz w:val="28"/>
          <w:szCs w:val="28"/>
          <w:lang w:val="en-US" w:eastAsia="zh-CN"/>
        </w:rPr>
        <w:t>测量图像</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420" w:leftChars="0" w:hanging="420" w:firstLineChars="0"/>
        <w:textAlignment w:val="auto"/>
        <w:rPr>
          <w:rFonts w:hint="eastAsia" w:ascii="Times New Roman" w:hAnsi="Times New Roman" w:eastAsia="宋体" w:cs="Book Antiqua"/>
          <w:color w:val="000000"/>
          <w:kern w:val="0"/>
          <w:sz w:val="24"/>
          <w:szCs w:val="24"/>
          <w:lang w:val="en-US" w:eastAsia="zh-CN" w:bidi="ar"/>
        </w:rPr>
      </w:pPr>
      <w:bookmarkStart w:id="8" w:name="OLE_LINK9"/>
      <w:r>
        <w:rPr>
          <w:rFonts w:hint="eastAsia" w:ascii="Times New Roman" w:hAnsi="Times New Roman" w:eastAsia="宋体" w:cs="Book Antiqua"/>
          <w:color w:val="000000"/>
          <w:kern w:val="0"/>
          <w:sz w:val="24"/>
          <w:szCs w:val="24"/>
          <w:lang w:val="en-US" w:eastAsia="zh-CN" w:bidi="ar"/>
        </w:rPr>
        <w:t>点击“Measure”：测量工具出现。</w:t>
      </w:r>
    </w:p>
    <w:bookmarkEnd w:id="8"/>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420" w:leftChars="0" w:hanging="420" w:firstLineChars="0"/>
        <w:textAlignment w:val="auto"/>
        <w:rPr>
          <w:rFonts w:hint="eastAsia" w:ascii="Times New Roman" w:hAnsi="Times New Roman" w:eastAsia="宋体" w:cs="Book Antiqua"/>
          <w:color w:val="000000"/>
          <w:kern w:val="0"/>
          <w:sz w:val="24"/>
          <w:szCs w:val="24"/>
          <w:lang w:val="en-US" w:eastAsia="zh-CN" w:bidi="ar"/>
        </w:rPr>
      </w:pPr>
      <w:r>
        <w:rPr>
          <w:rFonts w:hint="eastAsia" w:ascii="Times New Roman" w:hAnsi="Times New Roman" w:eastAsia="宋体" w:cs="Book Antiqua"/>
          <w:color w:val="000000"/>
          <w:kern w:val="0"/>
          <w:sz w:val="24"/>
          <w:szCs w:val="24"/>
          <w:lang w:val="en-US" w:eastAsia="zh-CN" w:bidi="ar"/>
        </w:rPr>
        <w:t>在测量列表框中：根据实验需求单击合适的测量工具，系统将显示可用的测量指标列表。</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420" w:leftChars="0" w:hanging="420" w:firstLineChars="0"/>
        <w:textAlignment w:val="auto"/>
        <w:rPr>
          <w:rFonts w:hint="default" w:ascii="Times New Roman" w:hAnsi="Times New Roman" w:eastAsia="宋体" w:cs="Book Antiqua"/>
          <w:color w:val="000000"/>
          <w:kern w:val="0"/>
          <w:sz w:val="24"/>
          <w:szCs w:val="24"/>
          <w:lang w:val="en-US" w:eastAsia="zh-CN" w:bidi="ar"/>
        </w:rPr>
      </w:pPr>
      <w:r>
        <w:rPr>
          <w:rFonts w:hint="eastAsia" w:ascii="Times New Roman" w:hAnsi="Times New Roman" w:eastAsia="宋体" w:cs="Book Antiqua"/>
          <w:color w:val="000000"/>
          <w:kern w:val="0"/>
          <w:sz w:val="24"/>
          <w:szCs w:val="24"/>
          <w:lang w:val="en-US" w:eastAsia="zh-CN" w:bidi="ar"/>
        </w:rPr>
        <w:t>选择合适的测量指标。</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420" w:leftChars="0" w:hanging="420" w:firstLineChars="0"/>
        <w:textAlignment w:val="auto"/>
        <w:rPr>
          <w:rFonts w:hint="default" w:ascii="Times New Roman" w:hAnsi="Times New Roman" w:eastAsia="宋体" w:cs="Book Antiqua"/>
          <w:color w:val="000000"/>
          <w:kern w:val="0"/>
          <w:sz w:val="24"/>
          <w:szCs w:val="24"/>
          <w:lang w:val="en-US" w:eastAsia="zh-CN" w:bidi="ar"/>
        </w:rPr>
      </w:pPr>
      <w:r>
        <w:rPr>
          <w:rFonts w:hint="eastAsia" w:ascii="Times New Roman" w:hAnsi="Times New Roman" w:eastAsia="宋体" w:cs="Book Antiqua"/>
          <w:color w:val="000000"/>
          <w:kern w:val="0"/>
          <w:sz w:val="24"/>
          <w:szCs w:val="24"/>
          <w:lang w:val="en-US" w:eastAsia="zh-CN" w:bidi="ar"/>
        </w:rPr>
        <w:t>完成测量：测量完成后，根据测量选项卡中设置的参数标注测量结果。系统将在测量值框中显示数值。</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420" w:leftChars="0" w:hanging="420" w:firstLineChars="0"/>
        <w:textAlignment w:val="auto"/>
        <w:rPr>
          <w:rFonts w:hint="default" w:ascii="Times New Roman" w:hAnsi="Times New Roman" w:eastAsia="宋体" w:cs="Book Antiqua"/>
          <w:color w:val="000000"/>
          <w:kern w:val="0"/>
          <w:sz w:val="24"/>
          <w:szCs w:val="24"/>
          <w:lang w:val="en-US" w:eastAsia="zh-CN" w:bidi="ar"/>
        </w:rPr>
      </w:pPr>
      <w:r>
        <w:rPr>
          <w:rFonts w:hint="eastAsia" w:ascii="Times New Roman" w:hAnsi="Times New Roman" w:eastAsia="宋体" w:cs="Book Antiqua"/>
          <w:color w:val="000000"/>
          <w:kern w:val="0"/>
          <w:sz w:val="24"/>
          <w:szCs w:val="24"/>
          <w:lang w:val="en-US" w:eastAsia="zh-CN" w:bidi="ar"/>
        </w:rPr>
        <w:t>点击“Study Measurement”：“Study Browser”出现，完成测量的图像缩略图将显示最新帧包括测量结果的图像。</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420" w:leftChars="0" w:hanging="420" w:firstLineChars="0"/>
        <w:textAlignment w:val="auto"/>
        <w:rPr>
          <w:rFonts w:hint="default" w:ascii="Times New Roman" w:hAnsi="Times New Roman" w:eastAsia="宋体" w:cs="Book Antiqua"/>
          <w:color w:val="000000"/>
          <w:kern w:val="0"/>
          <w:sz w:val="24"/>
          <w:szCs w:val="24"/>
          <w:lang w:val="en-US" w:eastAsia="zh-CN" w:bidi="ar"/>
        </w:rPr>
      </w:pPr>
      <w:r>
        <w:rPr>
          <w:rFonts w:hint="eastAsia" w:ascii="Times New Roman" w:hAnsi="Times New Roman" w:eastAsia="宋体" w:cs="Book Antiqua"/>
          <w:color w:val="000000"/>
          <w:kern w:val="0"/>
          <w:sz w:val="24"/>
          <w:szCs w:val="24"/>
          <w:lang w:val="en-US" w:eastAsia="zh-CN" w:bidi="ar"/>
        </w:rPr>
        <w:t>单击“Series 1”行并单击“Report”：“Analysis Browser”出现，并显示对该系列所做测量的时间顺序报告。</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79" w:beforeLines="25" w:line="360" w:lineRule="auto"/>
        <w:jc w:val="left"/>
        <w:textAlignment w:val="auto"/>
        <w:rPr>
          <w:rFonts w:hint="default" w:ascii="Times New Roman" w:hAnsi="Times New Roman" w:eastAsia="宋体"/>
          <w:b/>
          <w:bCs/>
          <w:sz w:val="28"/>
          <w:szCs w:val="28"/>
          <w:lang w:val="en-US" w:eastAsia="zh-CN"/>
        </w:rPr>
      </w:pPr>
      <w:r>
        <w:rPr>
          <w:rFonts w:hint="eastAsia" w:ascii="Times New Roman" w:hAnsi="Times New Roman" w:eastAsia="宋体"/>
          <w:b/>
          <w:bCs/>
          <w:sz w:val="28"/>
          <w:szCs w:val="28"/>
          <w:lang w:val="en-US" w:eastAsia="zh-CN"/>
        </w:rPr>
        <w:t>数据输出</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420" w:leftChars="0" w:hanging="420" w:firstLineChars="0"/>
        <w:textAlignment w:val="auto"/>
        <w:rPr>
          <w:rFonts w:hint="eastAsia" w:ascii="Times New Roman" w:hAnsi="Times New Roman" w:eastAsia="宋体" w:cs="Book Antiqua"/>
          <w:color w:val="000000"/>
          <w:kern w:val="0"/>
          <w:sz w:val="24"/>
          <w:szCs w:val="24"/>
          <w:lang w:val="en-US" w:eastAsia="zh-CN" w:bidi="ar"/>
        </w:rPr>
      </w:pPr>
      <w:r>
        <w:rPr>
          <w:rFonts w:hint="eastAsia" w:ascii="Times New Roman" w:hAnsi="Times New Roman" w:eastAsia="宋体" w:cs="Book Antiqua"/>
          <w:color w:val="000000"/>
          <w:kern w:val="0"/>
          <w:sz w:val="24"/>
          <w:szCs w:val="24"/>
          <w:lang w:val="en-US" w:eastAsia="zh-CN" w:bidi="ar"/>
        </w:rPr>
        <w:t>点击“Export”：将出现“Export Report”窗口。</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420" w:leftChars="0" w:hanging="420" w:firstLineChars="0"/>
        <w:textAlignment w:val="auto"/>
        <w:rPr>
          <w:rFonts w:hint="eastAsia" w:ascii="Times New Roman" w:hAnsi="Times New Roman" w:eastAsia="宋体" w:cs="Book Antiqua"/>
          <w:color w:val="000000"/>
          <w:kern w:val="0"/>
          <w:sz w:val="24"/>
          <w:szCs w:val="24"/>
          <w:lang w:val="en-US" w:eastAsia="zh-CN" w:bidi="ar"/>
        </w:rPr>
      </w:pPr>
      <w:r>
        <w:rPr>
          <w:rFonts w:hint="eastAsia" w:ascii="Times New Roman" w:hAnsi="Times New Roman" w:eastAsia="宋体" w:cs="Book Antiqua"/>
          <w:color w:val="000000"/>
          <w:kern w:val="0"/>
          <w:sz w:val="24"/>
          <w:szCs w:val="24"/>
          <w:lang w:val="en-US" w:eastAsia="zh-CN" w:bidi="ar"/>
        </w:rPr>
        <w:t>在“Export Report”窗口</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Book Antiqua"/>
          <w:color w:val="000000"/>
          <w:kern w:val="0"/>
          <w:sz w:val="24"/>
          <w:szCs w:val="24"/>
          <w:lang w:val="en-US" w:eastAsia="zh-CN" w:bidi="ar"/>
        </w:rPr>
      </w:pPr>
      <w:r>
        <w:rPr>
          <w:rFonts w:hint="eastAsia" w:ascii="Times New Roman" w:hAnsi="Times New Roman" w:eastAsia="宋体" w:cs="Book Antiqua"/>
          <w:color w:val="000000"/>
          <w:kern w:val="0"/>
          <w:sz w:val="24"/>
          <w:szCs w:val="24"/>
          <w:lang w:val="en-US" w:eastAsia="zh-CN" w:bidi="ar"/>
        </w:rPr>
        <w:t>浏览要导出报告的文件夹。</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Book Antiqua"/>
          <w:color w:val="000000"/>
          <w:kern w:val="0"/>
          <w:sz w:val="24"/>
          <w:szCs w:val="24"/>
          <w:lang w:val="en-US" w:eastAsia="zh-CN" w:bidi="ar"/>
        </w:rPr>
      </w:pPr>
      <w:r>
        <w:rPr>
          <w:rFonts w:hint="eastAsia" w:ascii="Times New Roman" w:hAnsi="Times New Roman" w:eastAsia="宋体" w:cs="Book Antiqua"/>
          <w:color w:val="000000"/>
          <w:kern w:val="0"/>
          <w:sz w:val="24"/>
          <w:szCs w:val="24"/>
          <w:lang w:val="en-US" w:eastAsia="zh-CN" w:bidi="ar"/>
        </w:rPr>
        <w:t>如果要新建文件夹，选择要保存新文件的文件夹，单击“New folder”，</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Times New Roman" w:hAnsi="Times New Roman" w:eastAsia="宋体" w:cs="Book Antiqua"/>
          <w:color w:val="000000"/>
          <w:kern w:val="0"/>
          <w:sz w:val="24"/>
          <w:szCs w:val="24"/>
          <w:lang w:val="en-US" w:eastAsia="zh-CN" w:bidi="ar"/>
        </w:rPr>
      </w:pPr>
      <w:r>
        <w:rPr>
          <w:rFonts w:hint="eastAsia" w:ascii="Times New Roman" w:hAnsi="Times New Roman" w:eastAsia="宋体" w:cs="Book Antiqua"/>
          <w:color w:val="000000"/>
          <w:kern w:val="0"/>
          <w:sz w:val="24"/>
          <w:szCs w:val="24"/>
          <w:lang w:val="en-US" w:eastAsia="zh-CN" w:bidi="ar"/>
        </w:rPr>
        <w:t xml:space="preserve">    输入名称，然后点击“OK”。</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Book Antiqua"/>
          <w:color w:val="000000"/>
          <w:kern w:val="0"/>
          <w:sz w:val="24"/>
          <w:szCs w:val="24"/>
          <w:lang w:val="en-US" w:eastAsia="zh-CN" w:bidi="ar"/>
        </w:rPr>
      </w:pPr>
      <w:r>
        <w:rPr>
          <w:rFonts w:hint="eastAsia" w:ascii="Times New Roman" w:hAnsi="Times New Roman" w:eastAsia="宋体" w:cs="Book Antiqua"/>
          <w:color w:val="000000"/>
          <w:kern w:val="0"/>
          <w:sz w:val="24"/>
          <w:szCs w:val="24"/>
          <w:lang w:val="en-US" w:eastAsia="zh-CN" w:bidi="ar"/>
        </w:rPr>
        <w:t>在“Options”区域，根据需要，在“Save as”框中修改报告标题。</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Book Antiqua"/>
          <w:color w:val="000000"/>
          <w:kern w:val="0"/>
          <w:sz w:val="24"/>
          <w:szCs w:val="24"/>
          <w:lang w:val="en-US" w:eastAsia="zh-CN" w:bidi="ar"/>
        </w:rPr>
      </w:pPr>
      <w:r>
        <w:rPr>
          <w:rFonts w:hint="eastAsia" w:ascii="Times New Roman" w:hAnsi="Times New Roman" w:eastAsia="宋体" w:cs="Book Antiqua"/>
          <w:color w:val="000000"/>
          <w:kern w:val="0"/>
          <w:sz w:val="24"/>
          <w:szCs w:val="24"/>
          <w:lang w:val="en-US" w:eastAsia="zh-CN" w:bidi="ar"/>
        </w:rPr>
        <w:t>单击“OK”。</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79" w:beforeLines="25" w:line="360" w:lineRule="auto"/>
        <w:jc w:val="left"/>
        <w:textAlignment w:val="auto"/>
        <w:rPr>
          <w:rFonts w:hint="default" w:ascii="Times New Roman" w:hAnsi="Times New Roman" w:eastAsia="宋体"/>
          <w:b/>
          <w:bCs/>
          <w:sz w:val="28"/>
          <w:szCs w:val="28"/>
          <w:lang w:val="en-US" w:eastAsia="zh-CN"/>
        </w:rPr>
      </w:pPr>
      <w:r>
        <w:rPr>
          <w:rFonts w:hint="eastAsia" w:ascii="Times New Roman" w:hAnsi="Times New Roman" w:eastAsia="宋体"/>
          <w:b/>
          <w:bCs/>
          <w:sz w:val="28"/>
          <w:szCs w:val="28"/>
          <w:lang w:val="en-US" w:eastAsia="zh-CN"/>
        </w:rPr>
        <w:t>关机</w:t>
      </w:r>
    </w:p>
    <w:p>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cs="Arial"/>
          <w:b w:val="0"/>
          <w:i w:val="0"/>
          <w:caps w:val="0"/>
          <w:color w:val="2E3033"/>
          <w:spacing w:val="0"/>
          <w:sz w:val="24"/>
          <w:szCs w:val="21"/>
          <w:shd w:val="clear" w:fill="FFFFFF"/>
          <w:lang w:eastAsia="zh-CN"/>
        </w:rPr>
      </w:pPr>
      <w:r>
        <w:rPr>
          <w:rFonts w:hint="eastAsia" w:ascii="Times New Roman" w:hAnsi="Times New Roman" w:eastAsia="宋体" w:cs="Book Antiqua"/>
          <w:color w:val="000000"/>
          <w:kern w:val="0"/>
          <w:sz w:val="24"/>
          <w:szCs w:val="22"/>
          <w:lang w:val="en-US" w:eastAsia="zh-CN" w:bidi="ar"/>
        </w:rPr>
        <w:t>关闭</w:t>
      </w:r>
      <w:r>
        <w:rPr>
          <w:rFonts w:ascii="Times New Roman" w:hAnsi="Times New Roman" w:eastAsia="宋体" w:cs="Book Antiqua"/>
          <w:color w:val="000000"/>
          <w:kern w:val="0"/>
          <w:sz w:val="24"/>
          <w:szCs w:val="22"/>
          <w:lang w:val="en-US" w:eastAsia="zh-CN" w:bidi="ar"/>
        </w:rPr>
        <w:t>Vevo 2100 Imaging</w:t>
      </w:r>
      <w:r>
        <w:rPr>
          <w:rFonts w:hint="eastAsia" w:ascii="Times New Roman" w:hAnsi="Times New Roman" w:eastAsia="宋体" w:cs="Book Antiqua"/>
          <w:color w:val="000000"/>
          <w:kern w:val="0"/>
          <w:sz w:val="24"/>
          <w:szCs w:val="22"/>
          <w:lang w:val="en-US" w:eastAsia="zh-CN" w:bidi="ar"/>
        </w:rPr>
        <w:t xml:space="preserve"> </w:t>
      </w:r>
      <w:r>
        <w:rPr>
          <w:rFonts w:hint="default" w:ascii="Times New Roman" w:hAnsi="Times New Roman" w:eastAsia="宋体" w:cs="Book Antiqua"/>
          <w:color w:val="000000"/>
          <w:kern w:val="0"/>
          <w:sz w:val="24"/>
          <w:szCs w:val="22"/>
          <w:lang w:val="en-US" w:eastAsia="zh-CN" w:bidi="ar"/>
        </w:rPr>
        <w:t>System</w:t>
      </w:r>
      <w:r>
        <w:rPr>
          <w:rFonts w:hint="default" w:ascii="Times New Roman" w:hAnsi="Times New Roman" w:eastAsia="宋体" w:cs="Arial"/>
          <w:b w:val="0"/>
          <w:i w:val="0"/>
          <w:caps w:val="0"/>
          <w:color w:val="2E3033"/>
          <w:spacing w:val="0"/>
          <w:sz w:val="24"/>
          <w:szCs w:val="21"/>
          <w:shd w:val="clear" w:fill="FFFFFF"/>
        </w:rPr>
        <w:t>软件。</w:t>
      </w:r>
    </w:p>
    <w:p>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cs="Arial"/>
          <w:b w:val="0"/>
          <w:i w:val="0"/>
          <w:caps w:val="0"/>
          <w:color w:val="2E3033"/>
          <w:spacing w:val="0"/>
          <w:sz w:val="24"/>
          <w:szCs w:val="21"/>
          <w:shd w:val="clear" w:fill="FFFFFF"/>
          <w:lang w:eastAsia="zh-CN"/>
        </w:rPr>
      </w:pPr>
      <w:r>
        <w:rPr>
          <w:rFonts w:hint="eastAsia" w:ascii="Times New Roman" w:hAnsi="Times New Roman" w:eastAsia="宋体" w:cs="Arial"/>
          <w:b w:val="0"/>
          <w:i w:val="0"/>
          <w:caps w:val="0"/>
          <w:color w:val="2E3033"/>
          <w:spacing w:val="0"/>
          <w:sz w:val="24"/>
          <w:szCs w:val="21"/>
          <w:shd w:val="clear" w:fill="FFFFFF"/>
          <w:lang w:val="en-US" w:eastAsia="zh-CN"/>
        </w:rPr>
        <w:t>关闭</w:t>
      </w:r>
      <w:r>
        <w:rPr>
          <w:rFonts w:ascii="Times New Roman" w:hAnsi="Times New Roman" w:eastAsia="宋体" w:cs="Book Antiqua"/>
          <w:color w:val="000000"/>
          <w:kern w:val="0"/>
          <w:sz w:val="24"/>
          <w:szCs w:val="24"/>
          <w:lang w:val="en-US" w:eastAsia="zh-CN" w:bidi="ar"/>
        </w:rPr>
        <w:t>Vevo 2100 Imaging System</w:t>
      </w:r>
      <w:r>
        <w:rPr>
          <w:rFonts w:hint="eastAsia" w:ascii="Times New Roman" w:hAnsi="Times New Roman" w:eastAsia="宋体" w:cs="Arial"/>
          <w:b w:val="0"/>
          <w:i w:val="0"/>
          <w:caps w:val="0"/>
          <w:color w:val="2E3033"/>
          <w:spacing w:val="0"/>
          <w:sz w:val="24"/>
          <w:szCs w:val="21"/>
          <w:shd w:val="clear" w:fill="FFFFFF"/>
        </w:rPr>
        <w:t>左边的电脑开关</w:t>
      </w:r>
      <w:r>
        <w:rPr>
          <w:rFonts w:hint="eastAsia" w:ascii="Times New Roman" w:hAnsi="Times New Roman" w:eastAsia="宋体" w:cs="Arial"/>
          <w:b w:val="0"/>
          <w:i w:val="0"/>
          <w:caps w:val="0"/>
          <w:color w:val="2E3033"/>
          <w:spacing w:val="0"/>
          <w:sz w:val="24"/>
          <w:szCs w:val="21"/>
          <w:shd w:val="clear" w:fill="FFFFFF"/>
          <w:lang w:eastAsia="zh-CN"/>
        </w:rPr>
        <w:t>，</w:t>
      </w:r>
      <w:r>
        <w:rPr>
          <w:rFonts w:hint="eastAsia" w:ascii="Times New Roman" w:hAnsi="Times New Roman" w:eastAsia="宋体" w:cs="Arial"/>
          <w:b w:val="0"/>
          <w:i w:val="0"/>
          <w:caps w:val="0"/>
          <w:color w:val="2E3033"/>
          <w:spacing w:val="0"/>
          <w:sz w:val="24"/>
          <w:szCs w:val="21"/>
          <w:shd w:val="clear" w:fill="FFFFFF"/>
          <w:lang w:val="en-US" w:eastAsia="zh-CN"/>
        </w:rPr>
        <w:t>退出电脑</w:t>
      </w:r>
      <w:r>
        <w:rPr>
          <w:rFonts w:hint="default" w:ascii="Times New Roman" w:hAnsi="Times New Roman" w:eastAsia="宋体" w:cs="Arial"/>
          <w:b w:val="0"/>
          <w:i w:val="0"/>
          <w:caps w:val="0"/>
          <w:color w:val="2E3033"/>
          <w:spacing w:val="0"/>
          <w:sz w:val="24"/>
          <w:szCs w:val="21"/>
          <w:shd w:val="clear" w:fill="FFFFFF"/>
        </w:rPr>
        <w:t>操作系统</w:t>
      </w:r>
      <w:r>
        <w:rPr>
          <w:rFonts w:hint="eastAsia" w:ascii="Times New Roman" w:hAnsi="Times New Roman" w:eastAsia="宋体" w:cs="Arial"/>
          <w:b w:val="0"/>
          <w:i w:val="0"/>
          <w:caps w:val="0"/>
          <w:color w:val="2E3033"/>
          <w:spacing w:val="0"/>
          <w:sz w:val="24"/>
          <w:szCs w:val="21"/>
          <w:shd w:val="clear" w:fill="FFFFFF"/>
          <w:lang w:eastAsia="zh-CN"/>
        </w:rPr>
        <w:t>。</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420" w:leftChars="0" w:hanging="420" w:firstLineChars="0"/>
        <w:textAlignment w:val="auto"/>
        <w:rPr>
          <w:rFonts w:hint="default" w:ascii="Times New Roman" w:hAnsi="Times New Roman" w:eastAsia="宋体" w:cs="Arial"/>
          <w:b/>
          <w:bCs/>
          <w:i w:val="0"/>
          <w:caps w:val="0"/>
          <w:color w:val="2E3033"/>
          <w:spacing w:val="0"/>
          <w:sz w:val="24"/>
          <w:szCs w:val="21"/>
          <w:shd w:val="clear" w:fill="FFFFFF"/>
          <w:lang w:val="en-US" w:eastAsia="zh-CN"/>
        </w:rPr>
      </w:pPr>
      <w:r>
        <w:rPr>
          <w:rFonts w:hint="eastAsia" w:ascii="Times New Roman" w:hAnsi="Times New Roman" w:eastAsia="宋体" w:cs="Book Antiqua"/>
          <w:color w:val="000000"/>
          <w:kern w:val="0"/>
          <w:sz w:val="24"/>
          <w:szCs w:val="24"/>
          <w:lang w:val="en-US" w:eastAsia="zh-CN" w:bidi="ar"/>
        </w:rPr>
        <w:t>关闭位于</w:t>
      </w:r>
      <w:r>
        <w:rPr>
          <w:rFonts w:ascii="Times New Roman" w:hAnsi="Times New Roman" w:eastAsia="宋体" w:cs="Book Antiqua"/>
          <w:color w:val="000000"/>
          <w:kern w:val="0"/>
          <w:sz w:val="24"/>
          <w:szCs w:val="24"/>
          <w:lang w:val="en-US" w:eastAsia="zh-CN" w:bidi="ar"/>
        </w:rPr>
        <w:t>Vevo 2100 Imaging System</w:t>
      </w:r>
      <w:r>
        <w:rPr>
          <w:rFonts w:hint="eastAsia" w:ascii="Times New Roman" w:hAnsi="Times New Roman" w:eastAsia="宋体" w:cs="Book Antiqua"/>
          <w:color w:val="000000"/>
          <w:kern w:val="0"/>
          <w:sz w:val="24"/>
          <w:szCs w:val="24"/>
          <w:lang w:val="en-US" w:eastAsia="zh-CN" w:bidi="ar"/>
        </w:rPr>
        <w:t>后方的主电源。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panose1 w:val="020406020503050303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39B6C"/>
    <w:multiLevelType w:val="singleLevel"/>
    <w:tmpl w:val="ADA39B6C"/>
    <w:lvl w:ilvl="0" w:tentative="0">
      <w:start w:val="1"/>
      <w:numFmt w:val="chineseCounting"/>
      <w:suff w:val="nothing"/>
      <w:lvlText w:val="%1、"/>
      <w:lvlJc w:val="left"/>
      <w:pPr>
        <w:ind w:left="0" w:firstLine="420"/>
      </w:pPr>
      <w:rPr>
        <w:rFonts w:hint="eastAsia"/>
      </w:rPr>
    </w:lvl>
  </w:abstractNum>
  <w:abstractNum w:abstractNumId="1">
    <w:nsid w:val="C2AA52A2"/>
    <w:multiLevelType w:val="singleLevel"/>
    <w:tmpl w:val="C2AA52A2"/>
    <w:lvl w:ilvl="0" w:tentative="0">
      <w:start w:val="2"/>
      <w:numFmt w:val="chineseCounting"/>
      <w:suff w:val="nothing"/>
      <w:lvlText w:val="%1、"/>
      <w:lvlJc w:val="left"/>
      <w:rPr>
        <w:rFonts w:hint="eastAsia"/>
      </w:rPr>
    </w:lvl>
  </w:abstractNum>
  <w:abstractNum w:abstractNumId="2">
    <w:nsid w:val="C7B5CA37"/>
    <w:multiLevelType w:val="singleLevel"/>
    <w:tmpl w:val="C7B5CA37"/>
    <w:lvl w:ilvl="0" w:tentative="0">
      <w:start w:val="1"/>
      <w:numFmt w:val="bullet"/>
      <w:lvlText w:val=""/>
      <w:lvlJc w:val="left"/>
      <w:pPr>
        <w:ind w:left="420" w:hanging="420"/>
      </w:pPr>
      <w:rPr>
        <w:rFonts w:hint="default" w:ascii="Wingdings" w:hAnsi="Wingdings"/>
      </w:rPr>
    </w:lvl>
  </w:abstractNum>
  <w:abstractNum w:abstractNumId="3">
    <w:nsid w:val="CB36C305"/>
    <w:multiLevelType w:val="singleLevel"/>
    <w:tmpl w:val="CB36C305"/>
    <w:lvl w:ilvl="0" w:tentative="0">
      <w:start w:val="1"/>
      <w:numFmt w:val="lowerLetter"/>
      <w:suff w:val="space"/>
      <w:lvlText w:val="%1."/>
      <w:lvlJc w:val="left"/>
    </w:lvl>
  </w:abstractNum>
  <w:abstractNum w:abstractNumId="4">
    <w:nsid w:val="E888D5C1"/>
    <w:multiLevelType w:val="singleLevel"/>
    <w:tmpl w:val="E888D5C1"/>
    <w:lvl w:ilvl="0" w:tentative="0">
      <w:start w:val="1"/>
      <w:numFmt w:val="decimal"/>
      <w:lvlText w:val="%1."/>
      <w:lvlJc w:val="left"/>
      <w:pPr>
        <w:ind w:left="425" w:hanging="425"/>
      </w:pPr>
      <w:rPr>
        <w:rFonts w:hint="default"/>
      </w:rPr>
    </w:lvl>
  </w:abstractNum>
  <w:abstractNum w:abstractNumId="5">
    <w:nsid w:val="4B913E04"/>
    <w:multiLevelType w:val="singleLevel"/>
    <w:tmpl w:val="4B913E04"/>
    <w:lvl w:ilvl="0" w:tentative="0">
      <w:start w:val="1"/>
      <w:numFmt w:val="lowerLetter"/>
      <w:lvlText w:val="%1."/>
      <w:lvlJc w:val="left"/>
      <w:pPr>
        <w:ind w:left="425" w:hanging="425"/>
      </w:pPr>
      <w:rPr>
        <w:rFonts w:hint="default"/>
      </w:rPr>
    </w:lvl>
  </w:abstractNum>
  <w:abstractNum w:abstractNumId="6">
    <w:nsid w:val="5E7F91CA"/>
    <w:multiLevelType w:val="singleLevel"/>
    <w:tmpl w:val="5E7F91CA"/>
    <w:lvl w:ilvl="0" w:tentative="0">
      <w:start w:val="1"/>
      <w:numFmt w:val="bullet"/>
      <w:lvlText w:val=""/>
      <w:lvlJc w:val="left"/>
      <w:pPr>
        <w:ind w:left="420" w:hanging="420"/>
      </w:pPr>
      <w:rPr>
        <w:rFonts w:hint="default" w:ascii="Wingdings" w:hAnsi="Wingdings"/>
      </w:rPr>
    </w:lvl>
  </w:abstractNum>
  <w:abstractNum w:abstractNumId="7">
    <w:nsid w:val="5ECCFD8E"/>
    <w:multiLevelType w:val="singleLevel"/>
    <w:tmpl w:val="5ECCFD8E"/>
    <w:lvl w:ilvl="0" w:tentative="0">
      <w:start w:val="1"/>
      <w:numFmt w:val="lowerLetter"/>
      <w:lvlText w:val="%1."/>
      <w:lvlJc w:val="left"/>
      <w:pPr>
        <w:ind w:left="425" w:hanging="425"/>
      </w:pPr>
      <w:rPr>
        <w:rFonts w:hint="default"/>
      </w:rPr>
    </w:lvl>
  </w:abstractNum>
  <w:num w:numId="1">
    <w:abstractNumId w:val="0"/>
  </w:num>
  <w:num w:numId="2">
    <w:abstractNumId w:val="4"/>
  </w:num>
  <w:num w:numId="3">
    <w:abstractNumId w:val="2"/>
  </w:num>
  <w:num w:numId="4">
    <w:abstractNumId w:val="1"/>
  </w:num>
  <w:num w:numId="5">
    <w:abstractNumId w:val="6"/>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iZGEzZjNjYzRmMjIwNDI3NWE3YTViMjY5MjM4YjQifQ=="/>
  </w:docVars>
  <w:rsids>
    <w:rsidRoot w:val="00000000"/>
    <w:rsid w:val="005A4E08"/>
    <w:rsid w:val="018E3219"/>
    <w:rsid w:val="13100D22"/>
    <w:rsid w:val="14A51088"/>
    <w:rsid w:val="293320EB"/>
    <w:rsid w:val="2F7F5839"/>
    <w:rsid w:val="352E2815"/>
    <w:rsid w:val="3C090392"/>
    <w:rsid w:val="3D7F6120"/>
    <w:rsid w:val="423A400F"/>
    <w:rsid w:val="43974243"/>
    <w:rsid w:val="490B33A6"/>
    <w:rsid w:val="4CA829F8"/>
    <w:rsid w:val="51757602"/>
    <w:rsid w:val="53783218"/>
    <w:rsid w:val="5678210E"/>
    <w:rsid w:val="5FD22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1447</Words>
  <Characters>1967</Characters>
  <Lines>0</Lines>
  <Paragraphs>0</Paragraphs>
  <TotalTime>5</TotalTime>
  <ScaleCrop>false</ScaleCrop>
  <LinksUpToDate>false</LinksUpToDate>
  <CharactersWithSpaces>2046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2020-05-08T01:36:00Z</dcterms:created>
  <dc:creator>lenovo</dc:creator>
  <cp:lastModifiedBy>无</cp:lastModifiedBy>
  <cp:lastPrinted>2020-05-09T02:43:00Z</cp:lastPrinted>
  <dcterms:modified xsi:type="dcterms:W3CDTF">2024-04-19T01:55:00Z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EF235D31F9EA48BC9A0086F80F5C139B_12</vt:lpwstr>
  </property>
</Properties>
</file>